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3E0A" w:rsidRDefault="00EE0885">
      <w:pPr>
        <w:jc w:val="center"/>
        <w:textAlignment w:val="center"/>
      </w:pPr>
      <w:r>
        <w:rPr>
          <w:rFonts w:ascii="宋体" w:cs="宋体"/>
          <w:b/>
          <w:sz w:val="32"/>
        </w:rPr>
        <w:t>考点一货币对点训练</w:t>
      </w:r>
    </w:p>
    <w:p w:rsidR="00E53E0A" w:rsidRDefault="00EE0885">
      <w:pPr>
        <w:numPr>
          <w:ilvl w:val="0"/>
          <w:numId w:val="1"/>
        </w:numPr>
        <w:textAlignment w:val="center"/>
      </w:pPr>
      <w:bookmarkStart w:id="0" w:name="topic_29b8317c-1e4f-42c7-9f67-d812dbc171"/>
      <w:r>
        <w:rPr>
          <w:rFonts w:ascii="宋体" w:cs="宋体"/>
          <w:kern w:val="0"/>
          <w:szCs w:val="21"/>
        </w:rPr>
        <w:t>当下，人们对</w:t>
      </w:r>
      <w:r>
        <w:rPr>
          <w:rFonts w:ascii="宋体" w:cs="宋体"/>
          <w:kern w:val="0"/>
          <w:szCs w:val="21"/>
        </w:rPr>
        <w:t>“</w:t>
      </w:r>
      <w:r>
        <w:rPr>
          <w:rFonts w:ascii="宋体" w:cs="宋体"/>
          <w:kern w:val="0"/>
          <w:szCs w:val="21"/>
        </w:rPr>
        <w:t>舌尖上的安全</w:t>
      </w:r>
      <w:r>
        <w:rPr>
          <w:rFonts w:ascii="宋体" w:cs="宋体"/>
          <w:kern w:val="0"/>
          <w:szCs w:val="21"/>
        </w:rPr>
        <w:t>”</w:t>
      </w:r>
      <w:r>
        <w:rPr>
          <w:rFonts w:ascii="宋体" w:cs="宋体"/>
          <w:kern w:val="0"/>
          <w:szCs w:val="21"/>
        </w:rPr>
        <w:t>越来越关心。尽管有机食品的价格明显高于普通食品，但很多人认为</w:t>
      </w:r>
      <w:r>
        <w:rPr>
          <w:rFonts w:ascii="宋体" w:cs="宋体"/>
          <w:kern w:val="0"/>
          <w:szCs w:val="21"/>
        </w:rPr>
        <w:t>“</w:t>
      </w:r>
      <w:r>
        <w:rPr>
          <w:rFonts w:ascii="宋体" w:cs="宋体"/>
          <w:kern w:val="0"/>
          <w:szCs w:val="21"/>
        </w:rPr>
        <w:t>吃得健康比什么都划算</w:t>
      </w:r>
      <w:r>
        <w:rPr>
          <w:rFonts w:ascii="宋体" w:cs="宋体"/>
          <w:kern w:val="0"/>
          <w:szCs w:val="21"/>
        </w:rPr>
        <w:t>”</w:t>
      </w:r>
      <w:r>
        <w:rPr>
          <w:rFonts w:ascii="宋体" w:cs="宋体"/>
          <w:kern w:val="0"/>
          <w:szCs w:val="21"/>
        </w:rPr>
        <w:t>，甚至有人想自己种菜、种粮吃。人们这种自食的农产品（　　）</w:t>
      </w:r>
      <w:r>
        <w:rPr>
          <w:rFonts w:ascii="宋体" w:cs="宋体"/>
          <w:kern w:val="0"/>
          <w:szCs w:val="21"/>
        </w:rPr>
        <w:br/>
        <w:t>①</w:t>
      </w:r>
      <w:r>
        <w:rPr>
          <w:rFonts w:ascii="宋体" w:cs="宋体"/>
          <w:kern w:val="0"/>
          <w:szCs w:val="21"/>
        </w:rPr>
        <w:t>不是商品，因为它没有用于交换</w:t>
      </w:r>
      <w:r>
        <w:rPr>
          <w:rFonts w:ascii="宋体" w:cs="宋体"/>
          <w:kern w:val="0"/>
          <w:szCs w:val="21"/>
        </w:rPr>
        <w:br/>
        <w:t>②</w:t>
      </w:r>
      <w:r>
        <w:rPr>
          <w:rFonts w:ascii="宋体" w:cs="宋体"/>
          <w:kern w:val="0"/>
          <w:szCs w:val="21"/>
        </w:rPr>
        <w:t>是商品，因为它耗费了人类劳动</w:t>
      </w:r>
      <w:r>
        <w:rPr>
          <w:rFonts w:ascii="宋体" w:cs="宋体"/>
          <w:kern w:val="0"/>
          <w:szCs w:val="21"/>
        </w:rPr>
        <w:br/>
        <w:t>③</w:t>
      </w:r>
      <w:r>
        <w:rPr>
          <w:rFonts w:ascii="宋体" w:cs="宋体"/>
          <w:kern w:val="0"/>
          <w:szCs w:val="21"/>
        </w:rPr>
        <w:t>不是商品，因为它只有使用价值</w:t>
      </w:r>
      <w:r>
        <w:rPr>
          <w:rFonts w:ascii="宋体" w:cs="宋体"/>
          <w:kern w:val="0"/>
          <w:szCs w:val="21"/>
        </w:rPr>
        <w:br/>
        <w:t>④</w:t>
      </w:r>
      <w:r>
        <w:rPr>
          <w:rFonts w:ascii="宋体" w:cs="宋体"/>
          <w:kern w:val="0"/>
          <w:szCs w:val="21"/>
        </w:rPr>
        <w:t>是商品，因为它能满足人们的需要。</w:t>
      </w:r>
      <w:bookmarkEnd w:id="0"/>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E53E0A" w:rsidRDefault="00EE0885">
      <w:pPr>
        <w:numPr>
          <w:ilvl w:val="0"/>
          <w:numId w:val="1"/>
        </w:numPr>
        <w:textAlignment w:val="center"/>
      </w:pPr>
      <w:bookmarkStart w:id="1" w:name="topic_283ef176-8ccb-4470-a369-a264ad1cd6"/>
      <w:r>
        <w:rPr>
          <w:rFonts w:ascii="宋体" w:cs="宋体"/>
          <w:kern w:val="0"/>
          <w:szCs w:val="21"/>
        </w:rPr>
        <w:t>小夏使用信用卡在北京透支</w:t>
      </w:r>
      <w:r>
        <w:rPr>
          <w:rFonts w:ascii="Times New Roman" w:eastAsia="Times New Roman" w:hAnsi="Times New Roman" w:cs="Times New Roman"/>
          <w:kern w:val="0"/>
          <w:szCs w:val="21"/>
        </w:rPr>
        <w:t>8000</w:t>
      </w:r>
      <w:r>
        <w:rPr>
          <w:rFonts w:ascii="宋体" w:cs="宋体"/>
          <w:kern w:val="0"/>
          <w:szCs w:val="21"/>
        </w:rPr>
        <w:t>元购买了一台外国品牌笔记本电脑，在免息期内通过银行偿还了该消费款。在这一过程中，货币执行的职能是（　　）</w:t>
      </w:r>
      <w:bookmarkEnd w:id="1"/>
    </w:p>
    <w:p w:rsidR="00E53E0A" w:rsidRDefault="00EE0885">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价值尺度、支付手段和世界货币</w:t>
      </w:r>
      <w:r>
        <w:tab/>
      </w:r>
      <w:r>
        <w:rPr>
          <w:rFonts w:ascii="Times New Roman" w:eastAsia="Times New Roman" w:hAnsi="Times New Roman" w:cs="Times New Roman"/>
          <w:kern w:val="0"/>
          <w:sz w:val="24"/>
          <w:szCs w:val="24"/>
        </w:rPr>
        <w:t xml:space="preserve">B. </w:t>
      </w:r>
      <w:r>
        <w:rPr>
          <w:rFonts w:ascii="宋体" w:cs="宋体"/>
          <w:kern w:val="0"/>
          <w:szCs w:val="21"/>
        </w:rPr>
        <w:t>流通手段、贮藏手段和支付手段</w:t>
      </w:r>
      <w:r>
        <w:br/>
      </w:r>
      <w:r>
        <w:rPr>
          <w:rFonts w:ascii="Times New Roman" w:eastAsia="Times New Roman" w:hAnsi="Times New Roman" w:cs="Times New Roman"/>
          <w:kern w:val="0"/>
          <w:sz w:val="24"/>
          <w:szCs w:val="24"/>
        </w:rPr>
        <w:t xml:space="preserve">C. </w:t>
      </w:r>
      <w:r>
        <w:rPr>
          <w:rFonts w:ascii="宋体" w:cs="宋体"/>
          <w:kern w:val="0"/>
          <w:szCs w:val="21"/>
        </w:rPr>
        <w:t>价值尺度、流通手段和支付手段</w:t>
      </w:r>
      <w:r>
        <w:tab/>
      </w:r>
      <w:r>
        <w:rPr>
          <w:rFonts w:ascii="Times New Roman" w:eastAsia="Times New Roman" w:hAnsi="Times New Roman" w:cs="Times New Roman"/>
          <w:kern w:val="0"/>
          <w:sz w:val="24"/>
          <w:szCs w:val="24"/>
        </w:rPr>
        <w:t xml:space="preserve">D. </w:t>
      </w:r>
      <w:r>
        <w:rPr>
          <w:rFonts w:ascii="宋体" w:cs="宋体"/>
          <w:kern w:val="0"/>
          <w:szCs w:val="21"/>
        </w:rPr>
        <w:t>流通手段、价值尺度和世界货币</w:t>
      </w:r>
    </w:p>
    <w:p w:rsidR="00E53E0A" w:rsidRDefault="00EE0885">
      <w:pPr>
        <w:numPr>
          <w:ilvl w:val="0"/>
          <w:numId w:val="1"/>
        </w:numPr>
        <w:textAlignment w:val="center"/>
      </w:pPr>
      <w:bookmarkStart w:id="2" w:name="topic_b7aaeb7f-bc54-4c7d-a150-3ceae5d484"/>
      <w:r>
        <w:rPr>
          <w:rFonts w:ascii="宋体" w:cs="宋体"/>
          <w:kern w:val="0"/>
          <w:szCs w:val="21"/>
        </w:rPr>
        <w:t>摄影交换英语、美容交换弹钢琴、厨艺交换服装设计</w:t>
      </w:r>
      <w:r>
        <w:rPr>
          <w:rFonts w:ascii="宋体" w:cs="宋体"/>
          <w:kern w:val="0"/>
          <w:szCs w:val="21"/>
        </w:rPr>
        <w:t>……</w:t>
      </w:r>
      <w:r>
        <w:rPr>
          <w:rFonts w:ascii="宋体" w:cs="宋体"/>
          <w:kern w:val="0"/>
          <w:szCs w:val="21"/>
        </w:rPr>
        <w:t>目前技能交换正在都市白领圈悄然流行，许多白领人士出于职业需要或兴趣爱好，纷纷加入技能交换网成为</w:t>
      </w:r>
      <w:r>
        <w:rPr>
          <w:rFonts w:ascii="宋体" w:cs="宋体"/>
          <w:kern w:val="0"/>
          <w:szCs w:val="21"/>
        </w:rPr>
        <w:t>“</w:t>
      </w:r>
      <w:r>
        <w:rPr>
          <w:rFonts w:ascii="宋体" w:cs="宋体"/>
          <w:kern w:val="0"/>
          <w:szCs w:val="21"/>
        </w:rPr>
        <w:t>技客一族</w:t>
      </w:r>
      <w:r>
        <w:rPr>
          <w:rFonts w:ascii="宋体" w:cs="宋体"/>
          <w:kern w:val="0"/>
          <w:szCs w:val="21"/>
        </w:rPr>
        <w:t>”</w:t>
      </w:r>
      <w:r>
        <w:rPr>
          <w:rFonts w:ascii="宋体" w:cs="宋体"/>
          <w:kern w:val="0"/>
          <w:szCs w:val="21"/>
        </w:rPr>
        <w:t>。下列关于</w:t>
      </w:r>
      <w:r>
        <w:rPr>
          <w:rFonts w:ascii="宋体" w:cs="宋体"/>
          <w:kern w:val="0"/>
          <w:szCs w:val="21"/>
        </w:rPr>
        <w:t>“</w:t>
      </w:r>
      <w:r>
        <w:rPr>
          <w:rFonts w:ascii="宋体" w:cs="宋体"/>
          <w:kern w:val="0"/>
          <w:szCs w:val="21"/>
        </w:rPr>
        <w:t>技能交换</w:t>
      </w:r>
      <w:r>
        <w:rPr>
          <w:rFonts w:ascii="宋体" w:cs="宋体"/>
          <w:kern w:val="0"/>
          <w:szCs w:val="21"/>
        </w:rPr>
        <w:t>”</w:t>
      </w:r>
      <w:r>
        <w:rPr>
          <w:rFonts w:ascii="宋体" w:cs="宋体"/>
          <w:kern w:val="0"/>
          <w:szCs w:val="21"/>
        </w:rPr>
        <w:t>的说法正确的是（　　）</w:t>
      </w:r>
      <w:r>
        <w:rPr>
          <w:rFonts w:ascii="宋体" w:cs="宋体"/>
          <w:kern w:val="0"/>
          <w:szCs w:val="21"/>
        </w:rPr>
        <w:br/>
        <w:t>①“</w:t>
      </w:r>
      <w:r>
        <w:rPr>
          <w:rFonts w:ascii="宋体" w:cs="宋体"/>
          <w:kern w:val="0"/>
          <w:szCs w:val="21"/>
        </w:rPr>
        <w:t>技能交换</w:t>
      </w:r>
      <w:r>
        <w:rPr>
          <w:rFonts w:ascii="宋体" w:cs="宋体"/>
          <w:kern w:val="0"/>
          <w:szCs w:val="21"/>
        </w:rPr>
        <w:t>”</w:t>
      </w:r>
      <w:r>
        <w:rPr>
          <w:rFonts w:ascii="宋体" w:cs="宋体"/>
          <w:kern w:val="0"/>
          <w:szCs w:val="21"/>
        </w:rPr>
        <w:t>是商品流通的一种形式</w:t>
      </w:r>
      <w:r>
        <w:rPr>
          <w:rFonts w:ascii="宋体" w:cs="宋体"/>
          <w:kern w:val="0"/>
          <w:szCs w:val="21"/>
        </w:rPr>
        <w:br/>
        <w:t>②“</w:t>
      </w:r>
      <w:r>
        <w:rPr>
          <w:rFonts w:ascii="宋体" w:cs="宋体"/>
          <w:kern w:val="0"/>
          <w:szCs w:val="21"/>
        </w:rPr>
        <w:t>技能交换</w:t>
      </w:r>
      <w:r>
        <w:rPr>
          <w:rFonts w:ascii="宋体" w:cs="宋体"/>
          <w:kern w:val="0"/>
          <w:szCs w:val="21"/>
        </w:rPr>
        <w:t>”</w:t>
      </w:r>
      <w:r>
        <w:rPr>
          <w:rFonts w:ascii="宋体" w:cs="宋体"/>
          <w:kern w:val="0"/>
          <w:szCs w:val="21"/>
        </w:rPr>
        <w:t>可以使商品</w:t>
      </w:r>
      <w:r>
        <w:rPr>
          <w:rFonts w:ascii="宋体" w:cs="宋体"/>
          <w:kern w:val="0"/>
          <w:szCs w:val="21"/>
        </w:rPr>
        <w:t>价值最大化</w:t>
      </w:r>
      <w:r>
        <w:rPr>
          <w:rFonts w:ascii="宋体" w:cs="宋体"/>
          <w:kern w:val="0"/>
          <w:szCs w:val="21"/>
        </w:rPr>
        <w:br/>
        <w:t>③</w:t>
      </w:r>
      <w:r>
        <w:rPr>
          <w:rFonts w:ascii="宋体" w:cs="宋体"/>
          <w:kern w:val="0"/>
          <w:szCs w:val="21"/>
        </w:rPr>
        <w:t>交换的</w:t>
      </w:r>
      <w:r>
        <w:rPr>
          <w:rFonts w:ascii="宋体" w:cs="宋体"/>
          <w:kern w:val="0"/>
          <w:szCs w:val="21"/>
        </w:rPr>
        <w:t>“</w:t>
      </w:r>
      <w:r>
        <w:rPr>
          <w:rFonts w:ascii="宋体" w:cs="宋体"/>
          <w:kern w:val="0"/>
          <w:szCs w:val="21"/>
        </w:rPr>
        <w:t>技能</w:t>
      </w:r>
      <w:r>
        <w:rPr>
          <w:rFonts w:ascii="宋体" w:cs="宋体"/>
          <w:kern w:val="0"/>
          <w:szCs w:val="21"/>
        </w:rPr>
        <w:t>”</w:t>
      </w:r>
      <w:r>
        <w:rPr>
          <w:rFonts w:ascii="宋体" w:cs="宋体"/>
          <w:kern w:val="0"/>
          <w:szCs w:val="21"/>
        </w:rPr>
        <w:t>凝结了无差别的人类劳动</w:t>
      </w:r>
      <w:r>
        <w:rPr>
          <w:rFonts w:ascii="宋体" w:cs="宋体"/>
          <w:kern w:val="0"/>
          <w:szCs w:val="21"/>
        </w:rPr>
        <w:br/>
        <w:t>④“</w:t>
      </w:r>
      <w:r>
        <w:rPr>
          <w:rFonts w:ascii="宋体" w:cs="宋体"/>
          <w:kern w:val="0"/>
          <w:szCs w:val="21"/>
        </w:rPr>
        <w:t>技能交换</w:t>
      </w:r>
      <w:r>
        <w:rPr>
          <w:rFonts w:ascii="宋体" w:cs="宋体"/>
          <w:kern w:val="0"/>
          <w:szCs w:val="21"/>
        </w:rPr>
        <w:t>”</w:t>
      </w:r>
      <w:r>
        <w:rPr>
          <w:rFonts w:ascii="宋体" w:cs="宋体"/>
          <w:kern w:val="0"/>
          <w:szCs w:val="21"/>
        </w:rPr>
        <w:t>需要遵循等价交换的原则。</w:t>
      </w:r>
      <w:bookmarkEnd w:id="2"/>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③④</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E53E0A" w:rsidRDefault="00EE0885">
      <w:pPr>
        <w:numPr>
          <w:ilvl w:val="0"/>
          <w:numId w:val="1"/>
        </w:numPr>
        <w:textAlignment w:val="center"/>
      </w:pPr>
      <w:bookmarkStart w:id="3" w:name="topic_a605542e-c8a6-4a88-bd18-971d2ef19a"/>
      <w:r>
        <w:rPr>
          <w:rFonts w:ascii="宋体" w:cs="宋体"/>
          <w:kern w:val="0"/>
          <w:szCs w:val="21"/>
        </w:rPr>
        <w:t>甲国货币对乙国货币的汇率（甲国货币</w:t>
      </w:r>
      <w:r>
        <w:rPr>
          <w:rFonts w:ascii="Times New Roman" w:eastAsia="Times New Roman" w:hAnsi="Times New Roman" w:cs="Times New Roman"/>
          <w:kern w:val="0"/>
          <w:szCs w:val="21"/>
        </w:rPr>
        <w:t>/1</w:t>
      </w:r>
      <w:r>
        <w:rPr>
          <w:rFonts w:ascii="宋体" w:cs="宋体"/>
          <w:kern w:val="0"/>
          <w:szCs w:val="21"/>
        </w:rPr>
        <w:t>单位乙国货币）走势如图。</w:t>
      </w: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v:imagedata r:id="rId9" o:title=""/>
          </v:shape>
        </w:pict>
      </w:r>
      <w:r>
        <w:rPr>
          <w:rFonts w:ascii="Times New Roman" w:eastAsia="Times New Roman" w:hAnsi="Times New Roman" w:cs="Times New Roman"/>
          <w:kern w:val="0"/>
          <w:sz w:val="24"/>
          <w:szCs w:val="24"/>
        </w:rPr>
        <w:br/>
      </w:r>
      <w:r>
        <w:rPr>
          <w:rFonts w:ascii="宋体" w:cs="宋体"/>
          <w:kern w:val="0"/>
          <w:szCs w:val="21"/>
        </w:rPr>
        <w:t>在其他条件不变情况下，该汇率走势对甲国经济可能产生的影响是（　　）</w:t>
      </w:r>
      <w:r>
        <w:rPr>
          <w:rFonts w:ascii="宋体" w:cs="宋体"/>
          <w:kern w:val="0"/>
          <w:szCs w:val="21"/>
        </w:rPr>
        <w:br/>
        <w:t>①</w:t>
      </w:r>
      <w:r>
        <w:rPr>
          <w:rFonts w:ascii="宋体" w:cs="宋体"/>
          <w:kern w:val="0"/>
          <w:szCs w:val="21"/>
        </w:rPr>
        <w:t>吸引乙国游客前往甲国旅游</w:t>
      </w:r>
      <w:r>
        <w:rPr>
          <w:rFonts w:ascii="宋体" w:cs="宋体"/>
          <w:kern w:val="0"/>
          <w:szCs w:val="21"/>
        </w:rPr>
        <w:br/>
        <w:t>②</w:t>
      </w:r>
      <w:r>
        <w:rPr>
          <w:rFonts w:ascii="宋体" w:cs="宋体"/>
          <w:kern w:val="0"/>
          <w:szCs w:val="21"/>
        </w:rPr>
        <w:t>扩大甲国商品对乙国的出口</w:t>
      </w:r>
      <w:r>
        <w:rPr>
          <w:rFonts w:ascii="宋体" w:cs="宋体"/>
          <w:kern w:val="0"/>
          <w:szCs w:val="21"/>
        </w:rPr>
        <w:br/>
        <w:t>③</w:t>
      </w:r>
      <w:r>
        <w:rPr>
          <w:rFonts w:ascii="宋体" w:cs="宋体"/>
          <w:kern w:val="0"/>
          <w:szCs w:val="21"/>
        </w:rPr>
        <w:t>增加甲国对乙国商品的进口</w:t>
      </w:r>
      <w:r>
        <w:rPr>
          <w:rFonts w:ascii="宋体" w:cs="宋体"/>
          <w:kern w:val="0"/>
          <w:szCs w:val="21"/>
        </w:rPr>
        <w:br/>
        <w:t>④</w:t>
      </w:r>
      <w:r>
        <w:rPr>
          <w:rFonts w:ascii="宋体" w:cs="宋体"/>
          <w:kern w:val="0"/>
          <w:szCs w:val="21"/>
        </w:rPr>
        <w:t>扩大甲国对乙国的投资规模。</w:t>
      </w:r>
      <w:bookmarkEnd w:id="3"/>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E53E0A" w:rsidRDefault="00EE0885">
      <w:pPr>
        <w:numPr>
          <w:ilvl w:val="0"/>
          <w:numId w:val="1"/>
        </w:numPr>
        <w:textAlignment w:val="center"/>
      </w:pPr>
      <w:bookmarkStart w:id="4" w:name="topic_76ad7c96-9bee-4e76-a3e8-f41199a33a"/>
      <w:r>
        <w:rPr>
          <w:rFonts w:ascii="宋体" w:cs="宋体"/>
          <w:kern w:val="0"/>
          <w:szCs w:val="21"/>
        </w:rPr>
        <w:t>“</w:t>
      </w:r>
      <w:r>
        <w:rPr>
          <w:rFonts w:ascii="宋体" w:cs="宋体"/>
          <w:kern w:val="0"/>
          <w:szCs w:val="21"/>
        </w:rPr>
        <w:t>六年前出去吃饭。购物基本都是付现金；三年前出去吃饭。购物基本都是刷卡；而现</w:t>
      </w:r>
      <w:r>
        <w:rPr>
          <w:rFonts w:ascii="宋体" w:cs="宋体"/>
          <w:kern w:val="0"/>
          <w:szCs w:val="21"/>
        </w:rPr>
        <w:t>在出去吃饭。购物付款都是扫一扫</w:t>
      </w:r>
      <w:r>
        <w:rPr>
          <w:rFonts w:ascii="宋体" w:cs="宋体"/>
          <w:kern w:val="0"/>
          <w:szCs w:val="21"/>
        </w:rPr>
        <w:t>”</w:t>
      </w:r>
      <w:r>
        <w:rPr>
          <w:rFonts w:ascii="宋体" w:cs="宋体"/>
          <w:kern w:val="0"/>
          <w:szCs w:val="21"/>
        </w:rPr>
        <w:t>。对这种现象从经济生活角度理解正确的是（　　）</w:t>
      </w:r>
      <w:r>
        <w:rPr>
          <w:rFonts w:ascii="宋体" w:cs="宋体"/>
          <w:kern w:val="0"/>
          <w:szCs w:val="21"/>
        </w:rPr>
        <w:br/>
        <w:t>①</w:t>
      </w:r>
      <w:r>
        <w:rPr>
          <w:rFonts w:ascii="宋体" w:cs="宋体"/>
          <w:kern w:val="0"/>
          <w:szCs w:val="21"/>
        </w:rPr>
        <w:t>纸币不断贬值，促使人们尽量减少现金使用</w:t>
      </w:r>
      <w:r>
        <w:rPr>
          <w:rFonts w:ascii="宋体" w:cs="宋体"/>
          <w:kern w:val="0"/>
          <w:szCs w:val="21"/>
        </w:rPr>
        <w:br/>
        <w:t>②</w:t>
      </w:r>
      <w:r>
        <w:rPr>
          <w:rFonts w:ascii="宋体" w:cs="宋体"/>
          <w:kern w:val="0"/>
          <w:szCs w:val="21"/>
        </w:rPr>
        <w:t>结算方式的变化，使人们消费更加方便快捷</w:t>
      </w:r>
      <w:r>
        <w:rPr>
          <w:rFonts w:ascii="宋体" w:cs="宋体"/>
          <w:kern w:val="0"/>
          <w:szCs w:val="21"/>
        </w:rPr>
        <w:br/>
        <w:t>③</w:t>
      </w:r>
      <w:r>
        <w:rPr>
          <w:rFonts w:ascii="宋体" w:cs="宋体"/>
          <w:kern w:val="0"/>
          <w:szCs w:val="21"/>
        </w:rPr>
        <w:t>消费结构的改善，说明我国居民的恩格尔系数下降</w:t>
      </w:r>
      <w:r>
        <w:rPr>
          <w:rFonts w:ascii="宋体" w:cs="宋体"/>
          <w:kern w:val="0"/>
          <w:szCs w:val="21"/>
        </w:rPr>
        <w:br/>
        <w:t>④</w:t>
      </w:r>
      <w:r>
        <w:rPr>
          <w:rFonts w:ascii="宋体" w:cs="宋体"/>
          <w:kern w:val="0"/>
          <w:szCs w:val="21"/>
        </w:rPr>
        <w:t>生产发展科技进步，深刻影响着居民经济生活。</w:t>
      </w:r>
      <w:bookmarkEnd w:id="4"/>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①④</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①③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E53E0A" w:rsidRDefault="00EE0885">
      <w:pPr>
        <w:numPr>
          <w:ilvl w:val="0"/>
          <w:numId w:val="1"/>
        </w:numPr>
        <w:textAlignment w:val="center"/>
      </w:pPr>
      <w:bookmarkStart w:id="5" w:name="topic_a04a4c9f-3883-4ec6-bcbc-a073219131"/>
      <w:r>
        <w:rPr>
          <w:rFonts w:ascii="宋体" w:cs="宋体"/>
          <w:kern w:val="0"/>
          <w:szCs w:val="21"/>
        </w:rPr>
        <w:t>微信</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是读者在微信订阅号上阅读完原创文章后，如果认可这篇文章，点击文章下方的</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链接，并支付一定的金额给作者的行为。微信公司在汇总</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后，会把所得金额如数支付给文章作者。这样的</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　　）</w:t>
      </w:r>
      <w:r>
        <w:rPr>
          <w:rFonts w:ascii="宋体" w:cs="宋体"/>
          <w:kern w:val="0"/>
          <w:szCs w:val="21"/>
        </w:rPr>
        <w:br/>
      </w:r>
      <w:r>
        <w:rPr>
          <w:rFonts w:ascii="宋体" w:cs="宋体"/>
          <w:kern w:val="0"/>
          <w:szCs w:val="21"/>
        </w:rPr>
        <w:lastRenderedPageBreak/>
        <w:t>①</w:t>
      </w:r>
      <w:r>
        <w:rPr>
          <w:rFonts w:ascii="宋体" w:cs="宋体"/>
          <w:kern w:val="0"/>
          <w:szCs w:val="21"/>
        </w:rPr>
        <w:t>变革了原有支付模式，能够提高作者的收入</w:t>
      </w:r>
      <w:r>
        <w:rPr>
          <w:rFonts w:ascii="宋体" w:cs="宋体"/>
          <w:kern w:val="0"/>
          <w:szCs w:val="21"/>
        </w:rPr>
        <w:br/>
        <w:t>②</w:t>
      </w:r>
      <w:r>
        <w:rPr>
          <w:rFonts w:ascii="宋体" w:cs="宋体"/>
          <w:kern w:val="0"/>
          <w:szCs w:val="21"/>
        </w:rPr>
        <w:t>增加了读者的支出，会降低读者的消费体验</w:t>
      </w:r>
      <w:r>
        <w:rPr>
          <w:rFonts w:ascii="宋体" w:cs="宋体"/>
          <w:kern w:val="0"/>
          <w:szCs w:val="21"/>
        </w:rPr>
        <w:br/>
        <w:t>③</w:t>
      </w:r>
      <w:r>
        <w:rPr>
          <w:rFonts w:ascii="宋体" w:cs="宋体"/>
          <w:kern w:val="0"/>
          <w:szCs w:val="21"/>
        </w:rPr>
        <w:t>增加了微信公司的收入，提高了其经营效益</w:t>
      </w:r>
      <w:r>
        <w:rPr>
          <w:rFonts w:ascii="宋体" w:cs="宋体"/>
          <w:kern w:val="0"/>
          <w:szCs w:val="21"/>
        </w:rPr>
        <w:br/>
        <w:t>④</w:t>
      </w:r>
      <w:r>
        <w:rPr>
          <w:rFonts w:ascii="宋体" w:cs="宋体"/>
          <w:kern w:val="0"/>
          <w:szCs w:val="21"/>
        </w:rPr>
        <w:t>体现了社会对劳动、知识、人才和创造的尊重。</w:t>
      </w:r>
      <w:bookmarkEnd w:id="5"/>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E53E0A" w:rsidRDefault="00EE0885" w:rsidP="003B7C17">
      <w:pPr>
        <w:numPr>
          <w:ilvl w:val="0"/>
          <w:numId w:val="1"/>
        </w:numPr>
        <w:textAlignment w:val="center"/>
      </w:pPr>
      <w:bookmarkStart w:id="6" w:name="topic_f7b221e8-b13a-49e6-a422-beeca0a29c"/>
      <w:r>
        <w:rPr>
          <w:rFonts w:ascii="Times New Roman" w:eastAsia="Times New Roman" w:hAnsi="Times New Roman" w:cs="Times New Roman"/>
          <w:kern w:val="0"/>
          <w:sz w:val="24"/>
          <w:szCs w:val="24"/>
        </w:rPr>
        <w:pict>
          <v:shape id="_x0000_s1026" type="#_x0000_t75" style="position:absolute;left:0;text-align:left;margin-left:366.1pt;margin-top:5pt;width:115.5pt;height:63pt;z-index:251658240;mso-wrap-distance-left:9pt;mso-wrap-distance-top:0;mso-wrap-distance-right:9pt;mso-wrap-distance-bottom:0;mso-position-vertical-relative:line;mso-width-relative:page;mso-height-relative:page" o:allowoverlap="f">
            <v:imagedata r:id="rId10" o:title=""/>
            <w10:wrap type="square" side="left"/>
          </v:shape>
        </w:pict>
      </w:r>
      <w:r w:rsidRPr="003B7C17">
        <w:rPr>
          <w:rFonts w:ascii="宋体" w:cs="宋体"/>
          <w:kern w:val="0"/>
          <w:szCs w:val="21"/>
        </w:rPr>
        <w:t>图中，</w:t>
      </w:r>
      <w:r w:rsidRPr="003B7C17">
        <w:rPr>
          <w:rFonts w:ascii="Times New Roman" w:eastAsia="Times New Roman" w:hAnsi="Times New Roman" w:cs="Times New Roman"/>
          <w:kern w:val="0"/>
          <w:szCs w:val="21"/>
        </w:rPr>
        <w:t>X</w:t>
      </w:r>
      <w:r w:rsidRPr="003B7C17">
        <w:rPr>
          <w:rFonts w:ascii="宋体" w:cs="宋体"/>
          <w:kern w:val="0"/>
          <w:szCs w:val="21"/>
        </w:rPr>
        <w:t>为自变量，</w:t>
      </w:r>
      <w:r w:rsidRPr="003B7C17">
        <w:rPr>
          <w:rFonts w:ascii="Times New Roman" w:eastAsia="Times New Roman" w:hAnsi="Times New Roman" w:cs="Times New Roman"/>
          <w:kern w:val="0"/>
          <w:szCs w:val="21"/>
        </w:rPr>
        <w:t>Y</w:t>
      </w:r>
      <w:r w:rsidRPr="003B7C17">
        <w:rPr>
          <w:rFonts w:ascii="宋体" w:cs="宋体"/>
          <w:kern w:val="0"/>
          <w:szCs w:val="21"/>
        </w:rPr>
        <w:t>为因变量，假定其他条件不变，下列选项与右图反</w:t>
      </w:r>
      <w:r w:rsidRPr="003B7C17">
        <w:rPr>
          <w:rFonts w:ascii="宋体" w:cs="宋体"/>
          <w:kern w:val="0"/>
          <w:szCs w:val="21"/>
        </w:rPr>
        <w:t>映的变动关系相符的</w:t>
      </w:r>
      <w:r w:rsidRPr="003B7C17">
        <w:rPr>
          <w:rFonts w:ascii="宋体" w:cs="宋体"/>
          <w:kern w:val="0"/>
          <w:szCs w:val="21"/>
        </w:rPr>
        <w:t>是（　　）</w:t>
      </w:r>
      <w:bookmarkEnd w:id="6"/>
      <w:r>
        <w:br/>
      </w:r>
      <w:r w:rsidRPr="003B7C17">
        <w:rPr>
          <w:rFonts w:ascii="Times New Roman" w:eastAsia="Times New Roman" w:hAnsi="Times New Roman" w:cs="Times New Roman"/>
          <w:kern w:val="0"/>
          <w:sz w:val="24"/>
          <w:szCs w:val="24"/>
        </w:rPr>
        <w:t xml:space="preserve">A. </w:t>
      </w:r>
      <w:r w:rsidRPr="003B7C17">
        <w:rPr>
          <w:rFonts w:ascii="Times New Roman" w:eastAsia="Times New Roman" w:hAnsi="Times New Roman" w:cs="Times New Roman"/>
          <w:kern w:val="0"/>
          <w:szCs w:val="21"/>
        </w:rPr>
        <w:t>X</w:t>
      </w:r>
      <w:r w:rsidRPr="003B7C17">
        <w:rPr>
          <w:rFonts w:ascii="宋体" w:cs="宋体"/>
          <w:kern w:val="0"/>
          <w:szCs w:val="21"/>
        </w:rPr>
        <w:t>为汽车的价格，</w:t>
      </w:r>
      <w:r w:rsidRPr="003B7C17">
        <w:rPr>
          <w:rFonts w:ascii="Times New Roman" w:eastAsia="Times New Roman" w:hAnsi="Times New Roman" w:cs="Times New Roman"/>
          <w:kern w:val="0"/>
          <w:szCs w:val="21"/>
        </w:rPr>
        <w:t>Y</w:t>
      </w:r>
      <w:r w:rsidRPr="003B7C17">
        <w:rPr>
          <w:rFonts w:ascii="宋体" w:cs="宋体"/>
          <w:kern w:val="0"/>
          <w:szCs w:val="21"/>
        </w:rPr>
        <w:t>为汽油的需求量</w:t>
      </w:r>
      <w:r>
        <w:br/>
      </w:r>
      <w:r w:rsidRPr="003B7C17">
        <w:rPr>
          <w:rFonts w:ascii="Times New Roman" w:eastAsia="Times New Roman" w:hAnsi="Times New Roman" w:cs="Times New Roman"/>
          <w:kern w:val="0"/>
          <w:sz w:val="24"/>
          <w:szCs w:val="24"/>
        </w:rPr>
        <w:t xml:space="preserve">B. </w:t>
      </w:r>
      <w:r w:rsidRPr="003B7C17">
        <w:rPr>
          <w:rFonts w:ascii="Times New Roman" w:eastAsia="Times New Roman" w:hAnsi="Times New Roman" w:cs="Times New Roman"/>
          <w:kern w:val="0"/>
          <w:szCs w:val="21"/>
        </w:rPr>
        <w:t>X</w:t>
      </w:r>
      <w:r w:rsidRPr="003B7C17">
        <w:rPr>
          <w:rFonts w:ascii="宋体" w:cs="宋体"/>
          <w:kern w:val="0"/>
          <w:szCs w:val="21"/>
        </w:rPr>
        <w:t>为利率，</w:t>
      </w:r>
      <w:r w:rsidRPr="003B7C17">
        <w:rPr>
          <w:rFonts w:ascii="Times New Roman" w:eastAsia="Times New Roman" w:hAnsi="Times New Roman" w:cs="Times New Roman"/>
          <w:kern w:val="0"/>
          <w:szCs w:val="21"/>
        </w:rPr>
        <w:t>Y</w:t>
      </w:r>
      <w:r w:rsidRPr="003B7C17">
        <w:rPr>
          <w:rFonts w:ascii="宋体" w:cs="宋体"/>
          <w:kern w:val="0"/>
          <w:szCs w:val="21"/>
        </w:rPr>
        <w:t>为流通中的货币总量</w:t>
      </w:r>
      <w:r>
        <w:br/>
      </w:r>
      <w:r w:rsidRPr="003B7C17">
        <w:rPr>
          <w:rFonts w:ascii="Times New Roman" w:eastAsia="Times New Roman" w:hAnsi="Times New Roman" w:cs="Times New Roman"/>
          <w:kern w:val="0"/>
          <w:sz w:val="24"/>
          <w:szCs w:val="24"/>
        </w:rPr>
        <w:t xml:space="preserve">C. </w:t>
      </w:r>
      <w:r w:rsidRPr="003B7C17">
        <w:rPr>
          <w:rFonts w:ascii="Times New Roman" w:eastAsia="Times New Roman" w:hAnsi="Times New Roman" w:cs="Times New Roman"/>
          <w:kern w:val="0"/>
          <w:szCs w:val="21"/>
        </w:rPr>
        <w:t>X</w:t>
      </w:r>
      <w:r w:rsidRPr="003B7C17">
        <w:rPr>
          <w:rFonts w:ascii="宋体" w:cs="宋体"/>
          <w:kern w:val="0"/>
          <w:szCs w:val="21"/>
        </w:rPr>
        <w:t>为居民可支配收入，</w:t>
      </w:r>
      <w:r w:rsidRPr="003B7C17">
        <w:rPr>
          <w:rFonts w:ascii="Times New Roman" w:eastAsia="Times New Roman" w:hAnsi="Times New Roman" w:cs="Times New Roman"/>
          <w:kern w:val="0"/>
          <w:szCs w:val="21"/>
        </w:rPr>
        <w:t>Y</w:t>
      </w:r>
      <w:r w:rsidRPr="003B7C17">
        <w:rPr>
          <w:rFonts w:ascii="宋体" w:cs="宋体"/>
          <w:kern w:val="0"/>
          <w:szCs w:val="21"/>
        </w:rPr>
        <w:t>为恩格尔系数</w:t>
      </w:r>
      <w:r>
        <w:br/>
      </w:r>
      <w:r w:rsidRPr="003B7C17">
        <w:rPr>
          <w:rFonts w:ascii="Times New Roman" w:eastAsia="Times New Roman" w:hAnsi="Times New Roman" w:cs="Times New Roman"/>
          <w:kern w:val="0"/>
          <w:sz w:val="24"/>
          <w:szCs w:val="24"/>
        </w:rPr>
        <w:t xml:space="preserve">D. </w:t>
      </w:r>
      <w:r w:rsidRPr="003B7C17">
        <w:rPr>
          <w:rFonts w:ascii="Times New Roman" w:eastAsia="Times New Roman" w:hAnsi="Times New Roman" w:cs="Times New Roman"/>
          <w:kern w:val="0"/>
          <w:szCs w:val="21"/>
        </w:rPr>
        <w:t>X</w:t>
      </w:r>
      <w:r w:rsidRPr="003B7C17">
        <w:rPr>
          <w:rFonts w:ascii="宋体" w:cs="宋体"/>
          <w:kern w:val="0"/>
          <w:szCs w:val="21"/>
        </w:rPr>
        <w:t>为出口总额，</w:t>
      </w:r>
      <w:r w:rsidRPr="003B7C17">
        <w:rPr>
          <w:rFonts w:ascii="Times New Roman" w:eastAsia="Times New Roman" w:hAnsi="Times New Roman" w:cs="Times New Roman"/>
          <w:kern w:val="0"/>
          <w:szCs w:val="21"/>
        </w:rPr>
        <w:t>Y</w:t>
      </w:r>
      <w:r w:rsidRPr="003B7C17">
        <w:rPr>
          <w:rFonts w:ascii="宋体" w:cs="宋体"/>
          <w:kern w:val="0"/>
          <w:szCs w:val="21"/>
        </w:rPr>
        <w:t>为贸易外汇收入</w:t>
      </w:r>
    </w:p>
    <w:p w:rsidR="00E53E0A" w:rsidRDefault="00EE0885">
      <w:pPr>
        <w:numPr>
          <w:ilvl w:val="0"/>
          <w:numId w:val="1"/>
        </w:numPr>
        <w:textAlignment w:val="center"/>
      </w:pPr>
      <w:bookmarkStart w:id="7" w:name="topic_afa644d1-8d2c-4564-9fd4-66b52b3dd7"/>
      <w:r>
        <w:rPr>
          <w:rFonts w:ascii="宋体" w:cs="宋体"/>
          <w:kern w:val="0"/>
          <w:szCs w:val="21"/>
        </w:rPr>
        <w:t>中国人民银行决定，从</w:t>
      </w:r>
      <w:r>
        <w:rPr>
          <w:rFonts w:ascii="Times New Roman" w:eastAsia="Times New Roman" w:hAnsi="Times New Roman" w:cs="Times New Roman"/>
          <w:kern w:val="0"/>
          <w:szCs w:val="21"/>
        </w:rPr>
        <w:t>2018</w:t>
      </w:r>
      <w:r>
        <w:rPr>
          <w:rFonts w:ascii="宋体" w:cs="宋体"/>
          <w:kern w:val="0"/>
          <w:szCs w:val="21"/>
        </w:rPr>
        <w:t>年起，对小微企业贷款、个体工商户和小微企业主经营性贷款，以及农户生产经营、创业担保、建档立卡贫困人口、助学等贷款增量或余额占全部贷款增量或余额达到一定比例的商业银行实施定向降准政策，存款准备金率可在基准档基础上下调</w:t>
      </w:r>
      <w:r>
        <w:rPr>
          <w:rFonts w:ascii="Times New Roman" w:eastAsia="Times New Roman" w:hAnsi="Times New Roman" w:cs="Times New Roman"/>
          <w:kern w:val="0"/>
          <w:szCs w:val="21"/>
        </w:rPr>
        <w:t>0.5</w:t>
      </w:r>
      <w:r>
        <w:rPr>
          <w:rFonts w:ascii="宋体" w:cs="宋体"/>
          <w:kern w:val="0"/>
          <w:szCs w:val="21"/>
        </w:rPr>
        <w:t>或</w:t>
      </w:r>
      <w:r>
        <w:rPr>
          <w:rFonts w:ascii="Times New Roman" w:eastAsia="Times New Roman" w:hAnsi="Times New Roman" w:cs="Times New Roman"/>
          <w:kern w:val="0"/>
          <w:szCs w:val="21"/>
        </w:rPr>
        <w:t>1</w:t>
      </w:r>
      <w:r>
        <w:rPr>
          <w:rFonts w:ascii="宋体" w:cs="宋体"/>
          <w:kern w:val="0"/>
          <w:szCs w:val="21"/>
        </w:rPr>
        <w:t>个百分点。此举将有利于（　　）</w:t>
      </w:r>
      <w:r>
        <w:rPr>
          <w:rFonts w:ascii="宋体" w:cs="宋体"/>
          <w:kern w:val="0"/>
          <w:szCs w:val="21"/>
        </w:rPr>
        <w:br/>
        <w:t>①</w:t>
      </w:r>
      <w:r>
        <w:rPr>
          <w:rFonts w:ascii="宋体" w:cs="宋体"/>
          <w:kern w:val="0"/>
          <w:szCs w:val="21"/>
        </w:rPr>
        <w:t>发展普惠金融，引导信贷流向</w:t>
      </w:r>
      <w:r>
        <w:rPr>
          <w:rFonts w:ascii="Times New Roman" w:eastAsia="Times New Roman" w:hAnsi="Times New Roman" w:cs="Times New Roman"/>
          <w:kern w:val="0"/>
          <w:szCs w:val="21"/>
        </w:rPr>
        <w:t>     </w:t>
      </w:r>
      <w:r>
        <w:rPr>
          <w:rFonts w:ascii="Times New Roman" w:eastAsia="Times New Roman" w:hAnsi="Times New Roman" w:cs="Times New Roman"/>
          <w:kern w:val="0"/>
          <w:szCs w:val="21"/>
        </w:rPr>
        <w:br/>
      </w:r>
      <w:r>
        <w:rPr>
          <w:rFonts w:ascii="宋体" w:cs="宋体"/>
          <w:kern w:val="0"/>
          <w:szCs w:val="21"/>
        </w:rPr>
        <w:t>②</w:t>
      </w:r>
      <w:r>
        <w:rPr>
          <w:rFonts w:ascii="宋体" w:cs="宋体"/>
          <w:kern w:val="0"/>
          <w:szCs w:val="21"/>
        </w:rPr>
        <w:t>促进经济结构</w:t>
      </w:r>
      <w:r>
        <w:rPr>
          <w:rFonts w:ascii="宋体" w:cs="宋体"/>
          <w:kern w:val="0"/>
          <w:szCs w:val="21"/>
        </w:rPr>
        <w:t>调整，增加就业</w:t>
      </w:r>
      <w:r>
        <w:rPr>
          <w:rFonts w:ascii="宋体" w:cs="宋体"/>
          <w:kern w:val="0"/>
          <w:szCs w:val="21"/>
        </w:rPr>
        <w:br/>
        <w:t>③</w:t>
      </w:r>
      <w:r>
        <w:rPr>
          <w:rFonts w:ascii="宋体" w:cs="宋体"/>
          <w:kern w:val="0"/>
          <w:szCs w:val="21"/>
        </w:rPr>
        <w:t>创新调控方式，释放通胀压力</w:t>
      </w:r>
      <w:r>
        <w:rPr>
          <w:rFonts w:ascii="Times New Roman" w:eastAsia="Times New Roman" w:hAnsi="Times New Roman" w:cs="Times New Roman"/>
          <w:kern w:val="0"/>
          <w:szCs w:val="21"/>
        </w:rPr>
        <w:t>     </w:t>
      </w:r>
      <w:bookmarkStart w:id="8" w:name="_GoBack"/>
      <w:bookmarkEnd w:id="8"/>
      <w:r>
        <w:rPr>
          <w:rFonts w:ascii="Times New Roman" w:eastAsia="Times New Roman" w:hAnsi="Times New Roman" w:cs="Times New Roman"/>
          <w:kern w:val="0"/>
          <w:szCs w:val="21"/>
        </w:rPr>
        <w:br/>
      </w:r>
      <w:r>
        <w:rPr>
          <w:rFonts w:ascii="宋体" w:cs="宋体"/>
          <w:kern w:val="0"/>
          <w:szCs w:val="21"/>
        </w:rPr>
        <w:t>④</w:t>
      </w:r>
      <w:r>
        <w:rPr>
          <w:rFonts w:ascii="宋体" w:cs="宋体"/>
          <w:kern w:val="0"/>
          <w:szCs w:val="21"/>
        </w:rPr>
        <w:t>降低企业融资成本，促进投资</w:t>
      </w:r>
      <w:bookmarkEnd w:id="7"/>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E53E0A" w:rsidRDefault="00EE0885">
      <w:pPr>
        <w:numPr>
          <w:ilvl w:val="0"/>
          <w:numId w:val="1"/>
        </w:numPr>
        <w:textAlignment w:val="center"/>
      </w:pPr>
      <w:bookmarkStart w:id="9" w:name="topic_a8d1ecdc-1ce5-4613-92f2-fa8e23a313"/>
      <w:r>
        <w:rPr>
          <w:rFonts w:ascii="宋体" w:cs="宋体"/>
          <w:kern w:val="0"/>
          <w:szCs w:val="21"/>
        </w:rPr>
        <w:t>如今的</w:t>
      </w:r>
      <w:r>
        <w:rPr>
          <w:rFonts w:ascii="宋体" w:cs="宋体"/>
          <w:kern w:val="0"/>
          <w:szCs w:val="21"/>
        </w:rPr>
        <w:t>“</w:t>
      </w:r>
      <w:r>
        <w:rPr>
          <w:rFonts w:ascii="宋体" w:cs="宋体"/>
          <w:kern w:val="0"/>
          <w:szCs w:val="21"/>
        </w:rPr>
        <w:t>微信和支付宝支付</w:t>
      </w:r>
      <w:r>
        <w:rPr>
          <w:rFonts w:ascii="宋体" w:cs="宋体"/>
          <w:kern w:val="0"/>
          <w:szCs w:val="21"/>
        </w:rPr>
        <w:t>”</w:t>
      </w:r>
      <w:r>
        <w:rPr>
          <w:rFonts w:ascii="宋体" w:cs="宋体"/>
          <w:kern w:val="0"/>
          <w:szCs w:val="21"/>
        </w:rPr>
        <w:t>只需手机绑定一张银行卡，扫一扫商家二维码，在自己的手机上输入密码，即可完成支付，方便、快捷。可见</w:t>
      </w:r>
      <w:r>
        <w:rPr>
          <w:rFonts w:ascii="宋体" w:cs="宋体"/>
          <w:kern w:val="0"/>
          <w:szCs w:val="21"/>
        </w:rPr>
        <w:t>“</w:t>
      </w:r>
      <w:r>
        <w:rPr>
          <w:rFonts w:ascii="宋体" w:cs="宋体"/>
          <w:kern w:val="0"/>
          <w:szCs w:val="21"/>
        </w:rPr>
        <w:t>微信和支付宝支付</w:t>
      </w:r>
      <w:r>
        <w:rPr>
          <w:rFonts w:ascii="宋体" w:cs="宋体"/>
          <w:kern w:val="0"/>
          <w:szCs w:val="21"/>
        </w:rPr>
        <w:t>”</w:t>
      </w:r>
      <w:r>
        <w:rPr>
          <w:rFonts w:ascii="宋体" w:cs="宋体"/>
          <w:kern w:val="0"/>
          <w:szCs w:val="21"/>
        </w:rPr>
        <w:t>（　　）</w:t>
      </w:r>
      <w:r>
        <w:rPr>
          <w:rFonts w:ascii="宋体" w:cs="宋体"/>
          <w:kern w:val="0"/>
          <w:szCs w:val="21"/>
        </w:rPr>
        <w:br/>
        <w:t>①</w:t>
      </w:r>
      <w:r>
        <w:rPr>
          <w:rFonts w:ascii="宋体" w:cs="宋体"/>
          <w:kern w:val="0"/>
          <w:szCs w:val="21"/>
        </w:rPr>
        <w:t>履行了货币的流通手段职能</w:t>
      </w:r>
      <w:r>
        <w:rPr>
          <w:rFonts w:ascii="宋体" w:cs="宋体"/>
          <w:kern w:val="0"/>
          <w:szCs w:val="21"/>
        </w:rPr>
        <w:br/>
        <w:t>②</w:t>
      </w:r>
      <w:r>
        <w:rPr>
          <w:rFonts w:ascii="宋体" w:cs="宋体"/>
          <w:kern w:val="0"/>
          <w:szCs w:val="21"/>
        </w:rPr>
        <w:t>增加了货币量，易引发通货膨胀</w:t>
      </w:r>
      <w:r>
        <w:rPr>
          <w:rFonts w:ascii="宋体" w:cs="宋体"/>
          <w:kern w:val="0"/>
          <w:szCs w:val="21"/>
        </w:rPr>
        <w:br/>
        <w:t>③</w:t>
      </w:r>
      <w:r>
        <w:rPr>
          <w:rFonts w:ascii="宋体" w:cs="宋体"/>
          <w:kern w:val="0"/>
          <w:szCs w:val="21"/>
        </w:rPr>
        <w:t>履行了货币支付手段职能</w:t>
      </w:r>
      <w:r>
        <w:rPr>
          <w:rFonts w:ascii="宋体" w:cs="宋体"/>
          <w:kern w:val="0"/>
          <w:szCs w:val="21"/>
        </w:rPr>
        <w:br/>
        <w:t>④</w:t>
      </w:r>
      <w:r>
        <w:rPr>
          <w:rFonts w:ascii="宋体" w:cs="宋体"/>
          <w:kern w:val="0"/>
          <w:szCs w:val="21"/>
        </w:rPr>
        <w:t>是金融系统创新服务模式的具体体现。</w:t>
      </w:r>
      <w:bookmarkEnd w:id="9"/>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③④</w:t>
      </w:r>
      <w:r>
        <w:tab/>
      </w:r>
      <w:r>
        <w:rPr>
          <w:rFonts w:ascii="Times New Roman" w:eastAsia="Times New Roman" w:hAnsi="Times New Roman" w:cs="Times New Roman"/>
          <w:kern w:val="0"/>
          <w:sz w:val="24"/>
          <w:szCs w:val="24"/>
        </w:rPr>
        <w:t xml:space="preserve">D. </w:t>
      </w:r>
      <w:r>
        <w:rPr>
          <w:rFonts w:ascii="宋体" w:cs="宋体"/>
          <w:kern w:val="0"/>
          <w:szCs w:val="21"/>
        </w:rPr>
        <w:t>②③</w:t>
      </w:r>
    </w:p>
    <w:p w:rsidR="00E53E0A" w:rsidRDefault="00EE0885">
      <w:pPr>
        <w:numPr>
          <w:ilvl w:val="0"/>
          <w:numId w:val="1"/>
        </w:numPr>
        <w:textAlignment w:val="center"/>
      </w:pPr>
      <w:bookmarkStart w:id="10" w:name="topic_936eb176-8586-4e33-9928-4050e3e62d"/>
      <w:r>
        <w:rPr>
          <w:rFonts w:ascii="宋体" w:cs="宋体"/>
          <w:kern w:val="0"/>
          <w:szCs w:val="21"/>
        </w:rPr>
        <w:t>随着我国银行卡用卡环境的持续改善，在线支付正被越来越多的消费者接受和使用。对银行卡用户而言，这不仅方便了国内的日常消费，也满足了境外消费的支付需求。这里的银行卡在线支付（　　）</w:t>
      </w:r>
      <w:bookmarkEnd w:id="10"/>
    </w:p>
    <w:p w:rsidR="00E53E0A" w:rsidRDefault="00EE0885">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体现了货币价值尺度职能</w:t>
      </w:r>
      <w:r>
        <w:tab/>
      </w:r>
      <w:r>
        <w:rPr>
          <w:rFonts w:ascii="Times New Roman" w:eastAsia="Times New Roman" w:hAnsi="Times New Roman" w:cs="Times New Roman"/>
          <w:kern w:val="0"/>
          <w:sz w:val="24"/>
          <w:szCs w:val="24"/>
        </w:rPr>
        <w:t xml:space="preserve">B. </w:t>
      </w:r>
      <w:r>
        <w:rPr>
          <w:rFonts w:ascii="宋体" w:cs="宋体"/>
          <w:kern w:val="0"/>
          <w:szCs w:val="21"/>
        </w:rPr>
        <w:t>规避了汇率波动的风险</w:t>
      </w:r>
      <w:r>
        <w:br/>
      </w:r>
      <w:r>
        <w:rPr>
          <w:rFonts w:ascii="Times New Roman" w:eastAsia="Times New Roman" w:hAnsi="Times New Roman" w:cs="Times New Roman"/>
          <w:kern w:val="0"/>
          <w:sz w:val="24"/>
          <w:szCs w:val="24"/>
        </w:rPr>
        <w:t xml:space="preserve">C. </w:t>
      </w:r>
      <w:r>
        <w:rPr>
          <w:rFonts w:ascii="宋体" w:cs="宋体"/>
          <w:kern w:val="0"/>
          <w:szCs w:val="21"/>
        </w:rPr>
        <w:t>体现了货币流通手段职能</w:t>
      </w:r>
      <w:r>
        <w:tab/>
      </w:r>
      <w:r>
        <w:rPr>
          <w:rFonts w:ascii="Times New Roman" w:eastAsia="Times New Roman" w:hAnsi="Times New Roman" w:cs="Times New Roman"/>
          <w:kern w:val="0"/>
          <w:sz w:val="24"/>
          <w:szCs w:val="24"/>
        </w:rPr>
        <w:t xml:space="preserve">D. </w:t>
      </w:r>
      <w:r>
        <w:rPr>
          <w:rFonts w:ascii="宋体" w:cs="宋体"/>
          <w:kern w:val="0"/>
          <w:szCs w:val="21"/>
        </w:rPr>
        <w:t>增强了中国银行业的国际竞争力</w:t>
      </w:r>
    </w:p>
    <w:p w:rsidR="00E53E0A" w:rsidRDefault="00EE0885">
      <w:pPr>
        <w:numPr>
          <w:ilvl w:val="0"/>
          <w:numId w:val="1"/>
        </w:numPr>
        <w:textAlignment w:val="center"/>
      </w:pPr>
      <w:bookmarkStart w:id="11" w:name="topic_afa42944-5481-45ee-9caa-03a93a4b28"/>
      <w:r>
        <w:rPr>
          <w:rFonts w:ascii="宋体" w:cs="宋体"/>
          <w:kern w:val="0"/>
          <w:szCs w:val="21"/>
        </w:rPr>
        <w:t>高中生小王非常想了解乔布斯的一生和事迹，特意在书店用</w:t>
      </w:r>
      <w:r>
        <w:rPr>
          <w:rFonts w:ascii="Times New Roman" w:eastAsia="Times New Roman" w:hAnsi="Times New Roman" w:cs="Times New Roman"/>
          <w:kern w:val="0"/>
          <w:szCs w:val="21"/>
        </w:rPr>
        <w:t>68</w:t>
      </w:r>
      <w:r>
        <w:rPr>
          <w:rFonts w:ascii="宋体" w:cs="宋体"/>
          <w:kern w:val="0"/>
          <w:szCs w:val="21"/>
        </w:rPr>
        <w:t>元人民币买了一本《史蒂夫</w:t>
      </w:r>
      <w:r>
        <w:rPr>
          <w:rFonts w:ascii="宋体" w:cs="宋体"/>
          <w:kern w:val="0"/>
          <w:szCs w:val="21"/>
        </w:rPr>
        <w:t>•</w:t>
      </w:r>
      <w:r>
        <w:rPr>
          <w:rFonts w:ascii="宋体" w:cs="宋体"/>
          <w:kern w:val="0"/>
          <w:szCs w:val="21"/>
        </w:rPr>
        <w:t>乔布斯传》．下列选项中货币所执行的职能与此相同的是（　　）</w:t>
      </w:r>
      <w:bookmarkEnd w:id="11"/>
    </w:p>
    <w:p w:rsidR="00E53E0A" w:rsidRDefault="00EE0885">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小张要买的</w:t>
      </w:r>
      <w:r>
        <w:rPr>
          <w:rFonts w:ascii="Times New Roman" w:eastAsia="Times New Roman" w:hAnsi="Times New Roman" w:cs="Times New Roman"/>
          <w:kern w:val="0"/>
          <w:szCs w:val="21"/>
        </w:rPr>
        <w:t>iPhone6</w:t>
      </w:r>
      <w:r>
        <w:rPr>
          <w:rFonts w:ascii="宋体" w:cs="宋体"/>
          <w:kern w:val="0"/>
          <w:szCs w:val="21"/>
        </w:rPr>
        <w:t>手机标价</w:t>
      </w:r>
      <w:r>
        <w:rPr>
          <w:rFonts w:ascii="Times New Roman" w:eastAsia="Times New Roman" w:hAnsi="Times New Roman" w:cs="Times New Roman"/>
          <w:kern w:val="0"/>
          <w:szCs w:val="21"/>
        </w:rPr>
        <w:t>5488</w:t>
      </w:r>
      <w:r>
        <w:rPr>
          <w:rFonts w:ascii="宋体" w:cs="宋体"/>
          <w:kern w:val="0"/>
          <w:szCs w:val="21"/>
        </w:rPr>
        <w:t>元</w:t>
      </w:r>
      <w:r>
        <w:br/>
      </w:r>
      <w:r>
        <w:rPr>
          <w:rFonts w:ascii="Times New Roman" w:eastAsia="Times New Roman" w:hAnsi="Times New Roman" w:cs="Times New Roman"/>
          <w:kern w:val="0"/>
          <w:sz w:val="24"/>
          <w:szCs w:val="24"/>
        </w:rPr>
        <w:t xml:space="preserve">B. </w:t>
      </w:r>
      <w:r>
        <w:rPr>
          <w:rFonts w:ascii="宋体" w:cs="宋体"/>
          <w:kern w:val="0"/>
          <w:szCs w:val="21"/>
        </w:rPr>
        <w:t>小李五月份领到了</w:t>
      </w:r>
      <w:r>
        <w:rPr>
          <w:rFonts w:ascii="Times New Roman" w:eastAsia="Times New Roman" w:hAnsi="Times New Roman" w:cs="Times New Roman"/>
          <w:kern w:val="0"/>
          <w:szCs w:val="21"/>
        </w:rPr>
        <w:t>3550</w:t>
      </w:r>
      <w:r>
        <w:rPr>
          <w:rFonts w:ascii="宋体" w:cs="宋体"/>
          <w:kern w:val="0"/>
          <w:szCs w:val="21"/>
        </w:rPr>
        <w:t>元工资</w:t>
      </w:r>
      <w:r>
        <w:br/>
      </w:r>
      <w:r>
        <w:rPr>
          <w:rFonts w:ascii="Times New Roman" w:eastAsia="Times New Roman" w:hAnsi="Times New Roman" w:cs="Times New Roman"/>
          <w:kern w:val="0"/>
          <w:sz w:val="24"/>
          <w:szCs w:val="24"/>
        </w:rPr>
        <w:t xml:space="preserve">C. </w:t>
      </w:r>
      <w:r>
        <w:rPr>
          <w:rFonts w:ascii="宋体" w:cs="宋体"/>
          <w:kern w:val="0"/>
          <w:szCs w:val="21"/>
        </w:rPr>
        <w:t>小赵向某零售商支付了</w:t>
      </w:r>
      <w:r>
        <w:rPr>
          <w:rFonts w:ascii="Times New Roman" w:eastAsia="Times New Roman" w:hAnsi="Times New Roman" w:cs="Times New Roman"/>
          <w:kern w:val="0"/>
          <w:szCs w:val="21"/>
        </w:rPr>
        <w:t>1500</w:t>
      </w:r>
      <w:r>
        <w:rPr>
          <w:rFonts w:ascii="宋体" w:cs="宋体"/>
          <w:kern w:val="0"/>
          <w:szCs w:val="21"/>
        </w:rPr>
        <w:t>元买了一块手表</w:t>
      </w:r>
      <w:r>
        <w:br/>
      </w:r>
      <w:r>
        <w:rPr>
          <w:rFonts w:ascii="Times New Roman" w:eastAsia="Times New Roman" w:hAnsi="Times New Roman" w:cs="Times New Roman"/>
          <w:kern w:val="0"/>
          <w:sz w:val="24"/>
          <w:szCs w:val="24"/>
        </w:rPr>
        <w:t xml:space="preserve">D. </w:t>
      </w:r>
      <w:r>
        <w:rPr>
          <w:rFonts w:ascii="宋体" w:cs="宋体"/>
          <w:kern w:val="0"/>
          <w:szCs w:val="21"/>
        </w:rPr>
        <w:t>小孙为了买一本轻薄笔记本电脑，用半年时间储存了</w:t>
      </w:r>
      <w:r>
        <w:rPr>
          <w:rFonts w:ascii="Times New Roman" w:eastAsia="Times New Roman" w:hAnsi="Times New Roman" w:cs="Times New Roman"/>
          <w:kern w:val="0"/>
          <w:szCs w:val="21"/>
        </w:rPr>
        <w:t>6650</w:t>
      </w:r>
      <w:r>
        <w:rPr>
          <w:rFonts w:ascii="宋体" w:cs="宋体"/>
          <w:kern w:val="0"/>
          <w:szCs w:val="21"/>
        </w:rPr>
        <w:t>元</w:t>
      </w:r>
    </w:p>
    <w:p w:rsidR="00E53E0A" w:rsidRDefault="00EE0885">
      <w:pPr>
        <w:numPr>
          <w:ilvl w:val="0"/>
          <w:numId w:val="1"/>
        </w:numPr>
        <w:textAlignment w:val="center"/>
      </w:pPr>
      <w:bookmarkStart w:id="12" w:name="topic_343748c4-3479-4eb2-adb7-28945d78cd"/>
      <w:r>
        <w:rPr>
          <w:rFonts w:ascii="宋体" w:cs="宋体"/>
          <w:kern w:val="0"/>
          <w:szCs w:val="21"/>
        </w:rPr>
        <w:t>人民币国际化是指人民币越出国界，在境外流通，成为国际上普遍接受的计价、结算及储备货币，这对我国经济的影响是（　）</w:t>
      </w:r>
      <w:bookmarkEnd w:id="12"/>
    </w:p>
    <w:p w:rsidR="00E53E0A" w:rsidRDefault="00EE0885">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强化人民币支付职能，弱化贮藏职能</w:t>
      </w:r>
      <w:r>
        <w:br/>
      </w:r>
      <w:r>
        <w:rPr>
          <w:rFonts w:ascii="Times New Roman" w:eastAsia="Times New Roman" w:hAnsi="Times New Roman" w:cs="Times New Roman"/>
          <w:kern w:val="0"/>
          <w:sz w:val="24"/>
          <w:szCs w:val="24"/>
        </w:rPr>
        <w:t xml:space="preserve">B. </w:t>
      </w:r>
      <w:r>
        <w:rPr>
          <w:rFonts w:ascii="宋体" w:cs="宋体"/>
          <w:kern w:val="0"/>
          <w:szCs w:val="21"/>
        </w:rPr>
        <w:t>减少国内货币供给，降低物价水平</w:t>
      </w:r>
      <w:r>
        <w:br/>
      </w:r>
      <w:r>
        <w:rPr>
          <w:rFonts w:ascii="Times New Roman" w:eastAsia="Times New Roman" w:hAnsi="Times New Roman" w:cs="Times New Roman"/>
          <w:kern w:val="0"/>
          <w:sz w:val="24"/>
          <w:szCs w:val="24"/>
        </w:rPr>
        <w:t xml:space="preserve">C. </w:t>
      </w:r>
      <w:r>
        <w:rPr>
          <w:rFonts w:ascii="宋体" w:cs="宋体"/>
          <w:kern w:val="0"/>
          <w:szCs w:val="21"/>
        </w:rPr>
        <w:t>提高国内货币政策的灵活性和效果</w:t>
      </w:r>
      <w:r>
        <w:br/>
      </w:r>
      <w:r>
        <w:rPr>
          <w:rFonts w:ascii="Times New Roman" w:eastAsia="Times New Roman" w:hAnsi="Times New Roman" w:cs="Times New Roman"/>
          <w:kern w:val="0"/>
          <w:sz w:val="24"/>
          <w:szCs w:val="24"/>
        </w:rPr>
        <w:t xml:space="preserve">D. </w:t>
      </w:r>
      <w:r>
        <w:rPr>
          <w:rFonts w:ascii="宋体" w:cs="宋体"/>
          <w:kern w:val="0"/>
          <w:szCs w:val="21"/>
        </w:rPr>
        <w:t>增加境外人民币需求，利于扩大进口</w:t>
      </w:r>
    </w:p>
    <w:p w:rsidR="00E53E0A" w:rsidRDefault="00EE0885">
      <w:pPr>
        <w:numPr>
          <w:ilvl w:val="0"/>
          <w:numId w:val="1"/>
        </w:numPr>
        <w:textAlignment w:val="center"/>
      </w:pPr>
      <w:bookmarkStart w:id="13" w:name="topic_6d5acccd-152d-454f-99f6-6c33a9767d"/>
      <w:r>
        <w:rPr>
          <w:rFonts w:ascii="宋体" w:cs="宋体"/>
          <w:kern w:val="0"/>
          <w:szCs w:val="21"/>
        </w:rPr>
        <w:t>在经济生活中，一种经济现象的出现往往引起另一种经济现象的产生。在其他条件不变的情况下，下列图示正</w:t>
      </w:r>
      <w:r>
        <w:rPr>
          <w:rFonts w:ascii="宋体" w:cs="宋体"/>
          <w:kern w:val="0"/>
          <w:szCs w:val="21"/>
        </w:rPr>
        <w:t>确反映这一关系的有（　　）</w:t>
      </w:r>
      <w:r>
        <w:rPr>
          <w:rFonts w:ascii="宋体" w:cs="宋体"/>
          <w:kern w:val="0"/>
          <w:szCs w:val="21"/>
        </w:rPr>
        <w:br/>
      </w:r>
      <w:bookmarkEnd w:id="13"/>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lastRenderedPageBreak/>
        <w:pict>
          <v:shape id="_x0000_s1027" type="#_x0000_t75" style="position:absolute;left:0;text-align:left;margin-left:0;margin-top:0;width:397.5pt;height:110.25pt;z-index:251659264;mso-wrap-distance-top:0;mso-wrap-distance-bottom:0;mso-position-horizontal:center;mso-width-relative:page;mso-height-relative:page">
            <v:imagedata r:id="rId11"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③④</w:t>
      </w:r>
      <w:r>
        <w:tab/>
      </w:r>
      <w:r>
        <w:rPr>
          <w:rFonts w:ascii="Times New Roman" w:eastAsia="Times New Roman" w:hAnsi="Times New Roman" w:cs="Times New Roman"/>
          <w:kern w:val="0"/>
          <w:sz w:val="24"/>
          <w:szCs w:val="24"/>
        </w:rPr>
        <w:t xml:space="preserve">C. </w:t>
      </w:r>
      <w:r>
        <w:rPr>
          <w:rFonts w:ascii="宋体" w:cs="宋体"/>
          <w:kern w:val="0"/>
          <w:szCs w:val="21"/>
        </w:rPr>
        <w:t>①③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E53E0A" w:rsidRDefault="00EE0885">
      <w:pPr>
        <w:numPr>
          <w:ilvl w:val="0"/>
          <w:numId w:val="1"/>
        </w:numPr>
        <w:textAlignment w:val="center"/>
      </w:pPr>
      <w:bookmarkStart w:id="14" w:name="topic_7cd7579e-4473-4512-a008-78b00f77a5"/>
      <w:r>
        <w:rPr>
          <w:rFonts w:ascii="宋体" w:cs="宋体"/>
          <w:kern w:val="0"/>
          <w:szCs w:val="21"/>
        </w:rPr>
        <w:t>信用卡（英文：</w:t>
      </w:r>
      <w:r>
        <w:rPr>
          <w:rFonts w:ascii="Times New Roman" w:eastAsia="Times New Roman" w:hAnsi="Times New Roman" w:cs="Times New Roman"/>
          <w:kern w:val="0"/>
          <w:szCs w:val="21"/>
        </w:rPr>
        <w:t>Credit Card</w:t>
      </w:r>
      <w:r>
        <w:rPr>
          <w:rFonts w:ascii="宋体" w:cs="宋体"/>
          <w:kern w:val="0"/>
          <w:szCs w:val="21"/>
        </w:rPr>
        <w:t>）是一种非现金交易付款的方式，是简单的信贷服务。由于使用起来方便快捷，因而使用信用卡也逐渐成为当今社会的一种时尚。下列关于信用卡的说法正确的有（　　）</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信用卡实质上是一种电子支付卡</w:t>
      </w:r>
      <w:r>
        <w:rPr>
          <w:rFonts w:ascii="宋体" w:cs="宋体"/>
          <w:kern w:val="0"/>
          <w:szCs w:val="21"/>
        </w:rPr>
        <w:t>②</w:t>
      </w:r>
      <w:r>
        <w:rPr>
          <w:rFonts w:ascii="宋体" w:cs="宋体"/>
          <w:kern w:val="0"/>
          <w:szCs w:val="21"/>
        </w:rPr>
        <w:t>它的出现是商品交换发展的产物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是活期存款的支付凭证</w:t>
      </w:r>
      <w:r>
        <w:rPr>
          <w:rFonts w:ascii="Times New Roman" w:eastAsia="Times New Roman" w:hAnsi="Times New Roman" w:cs="Times New Roman"/>
          <w:kern w:val="0"/>
          <w:szCs w:val="21"/>
        </w:rPr>
        <w:t xml:space="preserve">  </w:t>
      </w:r>
      <w:r>
        <w:rPr>
          <w:rFonts w:ascii="宋体" w:cs="宋体"/>
          <w:kern w:val="0"/>
          <w:szCs w:val="21"/>
        </w:rPr>
        <w:t>④</w:t>
      </w:r>
      <w:r>
        <w:rPr>
          <w:rFonts w:ascii="宋体" w:cs="宋体"/>
          <w:kern w:val="0"/>
          <w:szCs w:val="21"/>
        </w:rPr>
        <w:t>信用卡能确保消费安全，避免经济损失。</w:t>
      </w:r>
      <w:bookmarkEnd w:id="14"/>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①③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E53E0A" w:rsidRDefault="00EE0885">
      <w:pPr>
        <w:numPr>
          <w:ilvl w:val="0"/>
          <w:numId w:val="1"/>
        </w:numPr>
        <w:textAlignment w:val="center"/>
      </w:pPr>
      <w:bookmarkStart w:id="15" w:name="topic_d9ebf7cb-fb6f-477e-a000-d94f8850fd"/>
      <w:r>
        <w:rPr>
          <w:rFonts w:ascii="宋体" w:cs="宋体"/>
          <w:kern w:val="0"/>
          <w:szCs w:val="21"/>
        </w:rPr>
        <w:t>王某正在美国留学，拟购买一台手提电脑，用美元现金或国内银行发行的信用卡结算。如王某使用信用卡，国内银行按消费时的汇率自动将美元折算为人民币结算。现预期人民币持续升值。假设价格和其他因素不变。王某的理性决策是（　　）</w:t>
      </w:r>
      <w:bookmarkEnd w:id="15"/>
    </w:p>
    <w:p w:rsidR="00E53E0A" w:rsidRDefault="00EE0885">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延期购买，用信用卡结算</w:t>
      </w:r>
      <w:r>
        <w:tab/>
      </w:r>
      <w:r>
        <w:rPr>
          <w:rFonts w:ascii="Times New Roman" w:eastAsia="Times New Roman" w:hAnsi="Times New Roman" w:cs="Times New Roman"/>
          <w:kern w:val="0"/>
          <w:sz w:val="24"/>
          <w:szCs w:val="24"/>
        </w:rPr>
        <w:t xml:space="preserve">B. </w:t>
      </w:r>
      <w:r>
        <w:rPr>
          <w:rFonts w:ascii="宋体" w:cs="宋体"/>
          <w:kern w:val="0"/>
          <w:szCs w:val="21"/>
        </w:rPr>
        <w:t>即期购买，用美元现金结算</w:t>
      </w:r>
      <w:r>
        <w:br/>
      </w:r>
      <w:r>
        <w:rPr>
          <w:rFonts w:ascii="Times New Roman" w:eastAsia="Times New Roman" w:hAnsi="Times New Roman" w:cs="Times New Roman"/>
          <w:kern w:val="0"/>
          <w:sz w:val="24"/>
          <w:szCs w:val="24"/>
        </w:rPr>
        <w:t xml:space="preserve">C. </w:t>
      </w:r>
      <w:r>
        <w:rPr>
          <w:rFonts w:ascii="宋体" w:cs="宋体"/>
          <w:kern w:val="0"/>
          <w:szCs w:val="21"/>
        </w:rPr>
        <w:t>即期购买，用信用卡结算</w:t>
      </w:r>
      <w:r>
        <w:tab/>
      </w:r>
      <w:r>
        <w:rPr>
          <w:rFonts w:ascii="Times New Roman" w:eastAsia="Times New Roman" w:hAnsi="Times New Roman" w:cs="Times New Roman"/>
          <w:kern w:val="0"/>
          <w:sz w:val="24"/>
          <w:szCs w:val="24"/>
        </w:rPr>
        <w:t xml:space="preserve">D. </w:t>
      </w:r>
      <w:r>
        <w:rPr>
          <w:rFonts w:ascii="宋体" w:cs="宋体"/>
          <w:kern w:val="0"/>
          <w:szCs w:val="21"/>
        </w:rPr>
        <w:t>延期购买，用美元现金结算</w:t>
      </w:r>
    </w:p>
    <w:p w:rsidR="00E53E0A" w:rsidRDefault="00EE0885">
      <w:pPr>
        <w:numPr>
          <w:ilvl w:val="0"/>
          <w:numId w:val="1"/>
        </w:numPr>
        <w:textAlignment w:val="center"/>
      </w:pPr>
      <w:bookmarkStart w:id="16" w:name="topic_9a084d93-4b90-49b5-8f90-b58ee5ce79"/>
      <w:r>
        <w:rPr>
          <w:rFonts w:ascii="宋体" w:cs="宋体"/>
          <w:kern w:val="0"/>
          <w:szCs w:val="21"/>
        </w:rPr>
        <w:t>“</w:t>
      </w:r>
      <w:r>
        <w:rPr>
          <w:rFonts w:ascii="宋体" w:cs="宋体"/>
          <w:kern w:val="0"/>
          <w:szCs w:val="21"/>
        </w:rPr>
        <w:t>卡尔多</w:t>
      </w:r>
      <w:r>
        <w:rPr>
          <w:rFonts w:ascii="宋体" w:cs="宋体"/>
          <w:kern w:val="0"/>
          <w:szCs w:val="21"/>
        </w:rPr>
        <w:t>•</w:t>
      </w:r>
      <w:r>
        <w:rPr>
          <w:rFonts w:ascii="宋体" w:cs="宋体"/>
          <w:kern w:val="0"/>
          <w:szCs w:val="21"/>
        </w:rPr>
        <w:t>希克斯改进</w:t>
      </w:r>
      <w:r>
        <w:rPr>
          <w:rFonts w:ascii="宋体" w:cs="宋体"/>
          <w:kern w:val="0"/>
          <w:szCs w:val="21"/>
        </w:rPr>
        <w:t>”</w:t>
      </w:r>
      <w:r>
        <w:rPr>
          <w:rFonts w:ascii="宋体" w:cs="宋体"/>
          <w:kern w:val="0"/>
          <w:szCs w:val="21"/>
        </w:rPr>
        <w:t>是经济学家提出的一个描述收入分配和资源配置状态的经济模型，旨在确立一项衡量经济政策和行为成功与否的标准。其特点是，在一种变革中，获益者得到的利益足以弥</w:t>
      </w:r>
      <w:r>
        <w:rPr>
          <w:rFonts w:ascii="宋体" w:cs="宋体"/>
          <w:kern w:val="0"/>
          <w:szCs w:val="21"/>
        </w:rPr>
        <w:t>补利益受损失者的损失。它要求一项经济政策能够从长远提高全社会的效率。下列事项中，符合</w:t>
      </w:r>
      <w:r>
        <w:rPr>
          <w:rFonts w:ascii="宋体" w:cs="宋体"/>
          <w:kern w:val="0"/>
          <w:szCs w:val="21"/>
        </w:rPr>
        <w:t>“</w:t>
      </w:r>
      <w:r>
        <w:rPr>
          <w:rFonts w:ascii="宋体" w:cs="宋体"/>
          <w:kern w:val="0"/>
          <w:szCs w:val="21"/>
        </w:rPr>
        <w:t>卡尔多</w:t>
      </w:r>
      <w:r>
        <w:rPr>
          <w:rFonts w:ascii="宋体" w:cs="宋体"/>
          <w:kern w:val="0"/>
          <w:szCs w:val="21"/>
        </w:rPr>
        <w:t>•</w:t>
      </w:r>
      <w:r>
        <w:rPr>
          <w:rFonts w:ascii="宋体" w:cs="宋体"/>
          <w:kern w:val="0"/>
          <w:szCs w:val="21"/>
        </w:rPr>
        <w:t>希克斯改进</w:t>
      </w:r>
      <w:r>
        <w:rPr>
          <w:rFonts w:ascii="宋体" w:cs="宋体"/>
          <w:kern w:val="0"/>
          <w:szCs w:val="21"/>
        </w:rPr>
        <w:t>”</w:t>
      </w:r>
      <w:r>
        <w:rPr>
          <w:rFonts w:ascii="宋体" w:cs="宋体"/>
          <w:kern w:val="0"/>
          <w:szCs w:val="21"/>
        </w:rPr>
        <w:t>的是：（　　）</w:t>
      </w:r>
      <w:r>
        <w:rPr>
          <w:rFonts w:ascii="宋体" w:cs="宋体"/>
          <w:kern w:val="0"/>
          <w:szCs w:val="21"/>
        </w:rPr>
        <w:br/>
        <w:t>①</w:t>
      </w:r>
      <w:r>
        <w:rPr>
          <w:rFonts w:ascii="宋体" w:cs="宋体"/>
          <w:kern w:val="0"/>
          <w:szCs w:val="21"/>
        </w:rPr>
        <w:t>市政府向社会购买养老服务，政府收入减少，但社会公益事业得到更好发展</w:t>
      </w:r>
      <w:r>
        <w:rPr>
          <w:rFonts w:ascii="宋体" w:cs="宋体"/>
          <w:kern w:val="0"/>
          <w:szCs w:val="21"/>
        </w:rPr>
        <w:br/>
        <w:t>②</w:t>
      </w:r>
      <w:r>
        <w:rPr>
          <w:rFonts w:ascii="宋体" w:cs="宋体"/>
          <w:kern w:val="0"/>
          <w:szCs w:val="21"/>
        </w:rPr>
        <w:t>国家扩大营改增范围，财政收入有所减少，但部分企业经济效益因此提高</w:t>
      </w:r>
      <w:r>
        <w:rPr>
          <w:rFonts w:ascii="宋体" w:cs="宋体"/>
          <w:kern w:val="0"/>
          <w:szCs w:val="21"/>
        </w:rPr>
        <w:br/>
        <w:t>③</w:t>
      </w:r>
      <w:r>
        <w:rPr>
          <w:rFonts w:ascii="宋体" w:cs="宋体"/>
          <w:kern w:val="0"/>
          <w:szCs w:val="21"/>
        </w:rPr>
        <w:t>某地提高最低工资标准，企业近期利润可能减少，但劳动者收入可能提高</w:t>
      </w:r>
      <w:r>
        <w:rPr>
          <w:rFonts w:ascii="宋体" w:cs="宋体"/>
          <w:kern w:val="0"/>
          <w:szCs w:val="21"/>
        </w:rPr>
        <w:br/>
        <w:t>④</w:t>
      </w:r>
      <w:r>
        <w:rPr>
          <w:rFonts w:ascii="宋体" w:cs="宋体"/>
          <w:kern w:val="0"/>
          <w:szCs w:val="21"/>
        </w:rPr>
        <w:t>国家完善初次分配中个人所得税税制，中低收入者收入增加，但高收入者缴税增多。</w:t>
      </w:r>
      <w:bookmarkEnd w:id="16"/>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②③</w:t>
      </w:r>
      <w:r>
        <w:tab/>
      </w:r>
      <w:r>
        <w:rPr>
          <w:rFonts w:ascii="Times New Roman" w:eastAsia="Times New Roman" w:hAnsi="Times New Roman" w:cs="Times New Roman"/>
          <w:kern w:val="0"/>
          <w:sz w:val="24"/>
          <w:szCs w:val="24"/>
        </w:rPr>
        <w:t xml:space="preserve">C. </w:t>
      </w:r>
      <w:r>
        <w:rPr>
          <w:rFonts w:ascii="宋体" w:cs="宋体"/>
          <w:kern w:val="0"/>
          <w:szCs w:val="21"/>
        </w:rPr>
        <w:t>③④</w:t>
      </w:r>
      <w:r>
        <w:tab/>
      </w:r>
      <w:r>
        <w:rPr>
          <w:rFonts w:ascii="Times New Roman" w:eastAsia="Times New Roman" w:hAnsi="Times New Roman" w:cs="Times New Roman"/>
          <w:kern w:val="0"/>
          <w:sz w:val="24"/>
          <w:szCs w:val="24"/>
        </w:rPr>
        <w:t xml:space="preserve">D. </w:t>
      </w:r>
      <w:r>
        <w:rPr>
          <w:rFonts w:ascii="宋体" w:cs="宋体"/>
          <w:kern w:val="0"/>
          <w:szCs w:val="21"/>
        </w:rPr>
        <w:t>①④</w:t>
      </w:r>
    </w:p>
    <w:p w:rsidR="00E53E0A" w:rsidRDefault="00EE0885">
      <w:pPr>
        <w:numPr>
          <w:ilvl w:val="0"/>
          <w:numId w:val="1"/>
        </w:numPr>
        <w:textAlignment w:val="center"/>
      </w:pPr>
      <w:bookmarkStart w:id="17" w:name="topic_6bbdd7df-0fa5-4409-a28b-356ab4b3ea"/>
      <w:r>
        <w:rPr>
          <w:rFonts w:ascii="宋体" w:cs="宋体"/>
          <w:kern w:val="0"/>
          <w:szCs w:val="21"/>
        </w:rPr>
        <w:t>随着移动支付普及，使微信、支付宝的人数越来越多。加上很多手</w:t>
      </w:r>
      <w:r>
        <w:rPr>
          <w:rFonts w:ascii="宋体" w:cs="宋体"/>
          <w:kern w:val="0"/>
          <w:szCs w:val="21"/>
        </w:rPr>
        <w:t>机支持</w:t>
      </w:r>
      <w:r>
        <w:rPr>
          <w:rFonts w:ascii="Times New Roman" w:eastAsia="Times New Roman" w:hAnsi="Times New Roman" w:cs="Times New Roman"/>
          <w:kern w:val="0"/>
          <w:szCs w:val="21"/>
        </w:rPr>
        <w:t>NFC</w:t>
      </w:r>
      <w:r>
        <w:rPr>
          <w:rFonts w:ascii="宋体" w:cs="宋体"/>
          <w:kern w:val="0"/>
          <w:szCs w:val="21"/>
        </w:rPr>
        <w:t>功能（近距离无线通讯技术），刷</w:t>
      </w:r>
      <w:r>
        <w:rPr>
          <w:rFonts w:ascii="Times New Roman" w:eastAsia="Times New Roman" w:hAnsi="Times New Roman" w:cs="Times New Roman"/>
          <w:kern w:val="0"/>
          <w:szCs w:val="21"/>
        </w:rPr>
        <w:t>POS</w:t>
      </w:r>
      <w:r>
        <w:rPr>
          <w:rFonts w:ascii="宋体" w:cs="宋体"/>
          <w:kern w:val="0"/>
          <w:szCs w:val="21"/>
        </w:rPr>
        <w:t>机、银行卡无障碍，越来越多的人减少了现金的使用，选择使用手机支付。手机支付之所以受到消费者广泛欢迎是因为它（　　）</w:t>
      </w:r>
      <w:r>
        <w:rPr>
          <w:rFonts w:ascii="宋体" w:cs="宋体"/>
          <w:kern w:val="0"/>
          <w:szCs w:val="21"/>
        </w:rPr>
        <w:br/>
        <w:t>①</w:t>
      </w:r>
      <w:r>
        <w:rPr>
          <w:rFonts w:ascii="宋体" w:cs="宋体"/>
          <w:kern w:val="0"/>
          <w:szCs w:val="21"/>
        </w:rPr>
        <w:t>提升了人们的消费质量</w:t>
      </w:r>
      <w:r>
        <w:rPr>
          <w:rFonts w:ascii="宋体" w:cs="宋体"/>
          <w:kern w:val="0"/>
          <w:szCs w:val="21"/>
        </w:rPr>
        <w:br/>
        <w:t>②</w:t>
      </w:r>
      <w:r>
        <w:rPr>
          <w:rFonts w:ascii="宋体" w:cs="宋体"/>
          <w:kern w:val="0"/>
          <w:szCs w:val="21"/>
        </w:rPr>
        <w:t>增强了消费的快捷性和便利性</w:t>
      </w:r>
      <w:r>
        <w:rPr>
          <w:rFonts w:ascii="宋体" w:cs="宋体"/>
          <w:kern w:val="0"/>
          <w:szCs w:val="21"/>
        </w:rPr>
        <w:br/>
        <w:t>③</w:t>
      </w:r>
      <w:r>
        <w:rPr>
          <w:rFonts w:ascii="宋体" w:cs="宋体"/>
          <w:kern w:val="0"/>
          <w:szCs w:val="21"/>
        </w:rPr>
        <w:t>创造了消费支付的新方式</w:t>
      </w:r>
      <w:r>
        <w:rPr>
          <w:rFonts w:ascii="宋体" w:cs="宋体"/>
          <w:kern w:val="0"/>
          <w:szCs w:val="21"/>
        </w:rPr>
        <w:br/>
        <w:t>④</w:t>
      </w:r>
      <w:r>
        <w:rPr>
          <w:rFonts w:ascii="宋体" w:cs="宋体"/>
          <w:kern w:val="0"/>
          <w:szCs w:val="21"/>
        </w:rPr>
        <w:t>减少了货币的流通量</w:t>
      </w:r>
      <w:bookmarkEnd w:id="17"/>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E53E0A" w:rsidRDefault="00EE0885">
      <w:pPr>
        <w:numPr>
          <w:ilvl w:val="0"/>
          <w:numId w:val="1"/>
        </w:numPr>
        <w:textAlignment w:val="center"/>
      </w:pPr>
      <w:bookmarkStart w:id="18" w:name="topic_4f6b42f2-d7c4-4c3c-8af9-87eb21bc27"/>
      <w:r>
        <w:rPr>
          <w:rFonts w:ascii="宋体" w:cs="宋体"/>
          <w:kern w:val="0"/>
          <w:szCs w:val="21"/>
        </w:rPr>
        <w:t>下列选项体现货币履行基本职能的是（　　）</w:t>
      </w:r>
      <w:r>
        <w:rPr>
          <w:rFonts w:ascii="宋体" w:cs="宋体"/>
          <w:kern w:val="0"/>
          <w:szCs w:val="21"/>
        </w:rPr>
        <w:br/>
        <w:t>①</w:t>
      </w:r>
      <w:r>
        <w:rPr>
          <w:rFonts w:ascii="宋体" w:cs="宋体"/>
          <w:kern w:val="0"/>
          <w:szCs w:val="21"/>
        </w:rPr>
        <w:t>小王所在公司发给他</w:t>
      </w:r>
      <w:r>
        <w:rPr>
          <w:rFonts w:ascii="Times New Roman" w:eastAsia="Times New Roman" w:hAnsi="Times New Roman" w:cs="Times New Roman"/>
          <w:kern w:val="0"/>
          <w:szCs w:val="21"/>
        </w:rPr>
        <w:t>3000</w:t>
      </w:r>
      <w:r>
        <w:rPr>
          <w:rFonts w:ascii="宋体" w:cs="宋体"/>
          <w:kern w:val="0"/>
          <w:szCs w:val="21"/>
        </w:rPr>
        <w:t>元工资</w:t>
      </w:r>
      <w:r>
        <w:rPr>
          <w:rFonts w:ascii="宋体" w:cs="宋体"/>
          <w:kern w:val="0"/>
          <w:szCs w:val="21"/>
        </w:rPr>
        <w:br/>
        <w:t>②</w:t>
      </w:r>
      <w:r>
        <w:rPr>
          <w:rFonts w:ascii="宋体" w:cs="宋体"/>
          <w:kern w:val="0"/>
          <w:szCs w:val="21"/>
        </w:rPr>
        <w:t>小王将</w:t>
      </w:r>
      <w:r>
        <w:rPr>
          <w:rFonts w:ascii="Times New Roman" w:eastAsia="Times New Roman" w:hAnsi="Times New Roman" w:cs="Times New Roman"/>
          <w:kern w:val="0"/>
          <w:szCs w:val="21"/>
        </w:rPr>
        <w:t>1500</w:t>
      </w:r>
      <w:r>
        <w:rPr>
          <w:rFonts w:ascii="宋体" w:cs="宋体"/>
          <w:kern w:val="0"/>
          <w:szCs w:val="21"/>
        </w:rPr>
        <w:t>元存到自己的银行卡中</w:t>
      </w:r>
      <w:r>
        <w:rPr>
          <w:rFonts w:ascii="宋体" w:cs="宋体"/>
          <w:kern w:val="0"/>
          <w:szCs w:val="21"/>
        </w:rPr>
        <w:br/>
        <w:t>③</w:t>
      </w:r>
      <w:r>
        <w:rPr>
          <w:rFonts w:ascii="宋体" w:cs="宋体"/>
          <w:kern w:val="0"/>
          <w:szCs w:val="21"/>
        </w:rPr>
        <w:t>小王在商场看中一双标价</w:t>
      </w:r>
      <w:r>
        <w:rPr>
          <w:rFonts w:ascii="Times New Roman" w:eastAsia="Times New Roman" w:hAnsi="Times New Roman" w:cs="Times New Roman"/>
          <w:kern w:val="0"/>
          <w:szCs w:val="21"/>
        </w:rPr>
        <w:t>200</w:t>
      </w:r>
      <w:r>
        <w:rPr>
          <w:rFonts w:ascii="宋体" w:cs="宋体"/>
          <w:kern w:val="0"/>
          <w:szCs w:val="21"/>
        </w:rPr>
        <w:t>元的皮鞋</w:t>
      </w:r>
      <w:r>
        <w:rPr>
          <w:rFonts w:ascii="宋体" w:cs="宋体"/>
          <w:kern w:val="0"/>
          <w:szCs w:val="21"/>
        </w:rPr>
        <w:br/>
        <w:t>④</w:t>
      </w:r>
      <w:r>
        <w:rPr>
          <w:rFonts w:ascii="宋体" w:cs="宋体"/>
          <w:kern w:val="0"/>
          <w:szCs w:val="21"/>
        </w:rPr>
        <w:t>小王到手机专卖店支付</w:t>
      </w:r>
      <w:r>
        <w:rPr>
          <w:rFonts w:ascii="Times New Roman" w:eastAsia="Times New Roman" w:hAnsi="Times New Roman" w:cs="Times New Roman"/>
          <w:kern w:val="0"/>
          <w:szCs w:val="21"/>
        </w:rPr>
        <w:t>1800</w:t>
      </w:r>
      <w:r>
        <w:rPr>
          <w:rFonts w:ascii="宋体" w:cs="宋体"/>
          <w:kern w:val="0"/>
          <w:szCs w:val="21"/>
        </w:rPr>
        <w:t>元购买一部新手机。</w:t>
      </w:r>
      <w:bookmarkEnd w:id="18"/>
    </w:p>
    <w:p w:rsidR="00E53E0A" w:rsidRDefault="00EE0885">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③④</w:t>
      </w:r>
      <w:r>
        <w:br w:type="page"/>
      </w:r>
    </w:p>
    <w:p w:rsidR="00E53E0A" w:rsidRDefault="00EE0885">
      <w:pPr>
        <w:tabs>
          <w:tab w:val="left" w:pos="2310"/>
          <w:tab w:val="left" w:pos="4200"/>
          <w:tab w:val="left" w:pos="6090"/>
        </w:tabs>
        <w:ind w:left="420"/>
        <w:jc w:val="center"/>
        <w:textAlignment w:val="center"/>
      </w:pPr>
      <w:r>
        <w:rPr>
          <w:rFonts w:ascii="宋体" w:cs="宋体"/>
          <w:b/>
          <w:sz w:val="32"/>
        </w:rPr>
        <w:lastRenderedPageBreak/>
        <w:t>答案和解析</w:t>
      </w:r>
    </w:p>
    <w:p w:rsidR="00E53E0A" w:rsidRDefault="00EE0885">
      <w:pPr>
        <w:tabs>
          <w:tab w:val="left" w:pos="2310"/>
          <w:tab w:val="left" w:pos="4200"/>
          <w:tab w:val="left" w:pos="6090"/>
        </w:tabs>
        <w:textAlignment w:val="center"/>
      </w:pPr>
      <w:r>
        <w:rPr>
          <w:rFonts w:ascii="Times New Roman" w:eastAsia="Times New Roman" w:hAnsi="Times New Roman" w:cs="Times New Roman"/>
          <w:color w:val="3333FF"/>
          <w:kern w:val="0"/>
          <w:sz w:val="24"/>
          <w:szCs w:val="24"/>
        </w:rPr>
        <w:t>1.</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符合题意，自食的农产品没有用于交换，所以不是商品；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说法错误，自食的农产品是劳动产品，但没有用于交换，所以不是商品；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符合题意，自食的农产品没有用于交换，只有使用价值，没有价值，不是商品；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说法错误，能满足人们的需要的不一定就是商品；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本题考查：商品的含义、商品的基本属性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、商品的含义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商品是用于交换的劳动产品。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、商品的基本属性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商品的基本属性是使用价值和价值</w:t>
      </w:r>
      <w:r>
        <w:rPr>
          <w:rFonts w:ascii="宋体" w:cs="宋体"/>
          <w:kern w:val="0"/>
          <w:szCs w:val="21"/>
        </w:rPr>
        <w:t>。商品是使用价值和价值的统一体。使用价值是价值的物质承担者。</w:t>
      </w:r>
      <w:r>
        <w:rPr>
          <w:rFonts w:ascii="宋体" w:cs="宋体"/>
          <w:kern w:val="0"/>
          <w:szCs w:val="21"/>
        </w:rPr>
        <w:br/>
      </w:r>
      <w:r>
        <w:rPr>
          <w:rFonts w:ascii="宋体" w:cs="宋体"/>
          <w:kern w:val="0"/>
          <w:szCs w:val="21"/>
        </w:rPr>
        <w:t>本题考查调动和运用知识的能力，属于知识的再认，难度不大。要求考生在复习备考过程中一定要夯实基础知识，强化记忆和理解。</w:t>
      </w:r>
      <w:r>
        <w:rPr>
          <w:rFonts w:ascii="宋体" w:cs="宋体"/>
          <w:kern w:val="0"/>
          <w:szCs w:val="21"/>
        </w:rPr>
        <w:br/>
      </w:r>
      <w:r>
        <w:rPr>
          <w:rFonts w:ascii="Times New Roman" w:eastAsia="Times New Roman" w:hAnsi="Times New Roman" w:cs="Times New Roman"/>
          <w:color w:val="3333FF"/>
          <w:kern w:val="0"/>
          <w:sz w:val="24"/>
          <w:szCs w:val="24"/>
        </w:rPr>
        <w:t>2.</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不合题意，材料内容不涉及世界货币的职能；</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不合题意，材料不体现贮藏手段的职能；</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符合题意，外国品牌笔记本电脑价格为</w:t>
      </w:r>
      <w:r>
        <w:rPr>
          <w:rFonts w:ascii="Times New Roman" w:eastAsia="Times New Roman" w:hAnsi="Times New Roman" w:cs="Times New Roman"/>
          <w:kern w:val="0"/>
          <w:szCs w:val="21"/>
        </w:rPr>
        <w:t>8000</w:t>
      </w:r>
      <w:r>
        <w:rPr>
          <w:rFonts w:ascii="宋体" w:cs="宋体"/>
          <w:kern w:val="0"/>
          <w:szCs w:val="21"/>
        </w:rPr>
        <w:t>元，体现价值尺度的职能，</w:t>
      </w:r>
      <w:r>
        <w:rPr>
          <w:rFonts w:ascii="宋体" w:cs="宋体"/>
          <w:kern w:val="0"/>
          <w:szCs w:val="21"/>
        </w:rPr>
        <w:t>“</w:t>
      </w:r>
      <w:r>
        <w:rPr>
          <w:rFonts w:ascii="宋体" w:cs="宋体"/>
          <w:kern w:val="0"/>
          <w:szCs w:val="21"/>
        </w:rPr>
        <w:t>购买了</w:t>
      </w:r>
      <w:r>
        <w:rPr>
          <w:rFonts w:ascii="宋体" w:cs="宋体"/>
          <w:kern w:val="0"/>
          <w:szCs w:val="21"/>
        </w:rPr>
        <w:t>”</w:t>
      </w:r>
      <w:r>
        <w:rPr>
          <w:rFonts w:ascii="宋体" w:cs="宋体"/>
          <w:kern w:val="0"/>
          <w:szCs w:val="21"/>
        </w:rPr>
        <w:t>体现了流通手段的职能，</w:t>
      </w:r>
      <w:r>
        <w:rPr>
          <w:rFonts w:ascii="宋体" w:cs="宋体"/>
          <w:kern w:val="0"/>
          <w:szCs w:val="21"/>
        </w:rPr>
        <w:t>“</w:t>
      </w:r>
      <w:r>
        <w:rPr>
          <w:rFonts w:ascii="宋体" w:cs="宋体"/>
          <w:kern w:val="0"/>
          <w:szCs w:val="21"/>
        </w:rPr>
        <w:t>在免息期内通过银行偿还了该消费款</w:t>
      </w:r>
      <w:r>
        <w:rPr>
          <w:rFonts w:ascii="宋体" w:cs="宋体"/>
          <w:kern w:val="0"/>
          <w:szCs w:val="21"/>
        </w:rPr>
        <w:t>”</w:t>
      </w:r>
      <w:r>
        <w:rPr>
          <w:rFonts w:ascii="宋体" w:cs="宋体"/>
          <w:kern w:val="0"/>
          <w:szCs w:val="21"/>
        </w:rPr>
        <w:t>体现了支付手段的职能；</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不合题意，材料不体现世界货币的职能。</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w:t>
      </w:r>
      <w:r>
        <w:rPr>
          <w:rFonts w:ascii="宋体" w:cs="宋体"/>
          <w:kern w:val="0"/>
          <w:szCs w:val="21"/>
        </w:rPr>
        <w:t>货币的职能</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）货币的职能是货币本质的体现。货币从它产生时起，就具有价值尺度和流通手段两种基本职能。</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）价值尺度是货币所具有的表现和衡量其他一切商品价值大小的职能。货币执行价值尺度职能时，并不需要现实的货币，只需要观念上的货币。</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）货币充当商品交换媒介的职能，叫做流通手段。货币执行流通手段职能时，必须用现实的货币（金属货币、纸币、电子货币），不能用观念上的货币。</w:t>
      </w:r>
      <w:r>
        <w:rPr>
          <w:rFonts w:ascii="宋体" w:cs="宋体"/>
          <w:kern w:val="0"/>
          <w:szCs w:val="21"/>
        </w:rPr>
        <w:br/>
      </w:r>
      <w:r>
        <w:rPr>
          <w:rFonts w:ascii="宋体" w:cs="宋体"/>
          <w:kern w:val="0"/>
          <w:szCs w:val="21"/>
        </w:rPr>
        <w:t>（</w:t>
      </w:r>
      <w:r>
        <w:rPr>
          <w:rFonts w:ascii="Times New Roman" w:eastAsia="Times New Roman" w:hAnsi="Times New Roman" w:cs="Times New Roman"/>
          <w:kern w:val="0"/>
          <w:szCs w:val="21"/>
        </w:rPr>
        <w:t>4</w:t>
      </w:r>
      <w:r>
        <w:rPr>
          <w:rFonts w:ascii="宋体" w:cs="宋体"/>
          <w:kern w:val="0"/>
          <w:szCs w:val="21"/>
        </w:rPr>
        <w:t>）货币还有贮藏手段和支付手段和世界货币的职能。</w:t>
      </w:r>
      <w:r>
        <w:rPr>
          <w:rFonts w:ascii="宋体" w:cs="宋体"/>
          <w:kern w:val="0"/>
          <w:szCs w:val="21"/>
        </w:rPr>
        <w:br/>
      </w:r>
      <w:r>
        <w:rPr>
          <w:rFonts w:ascii="宋体" w:cs="宋体"/>
          <w:kern w:val="0"/>
          <w:szCs w:val="21"/>
        </w:rPr>
        <w:t>货币被用来清偿债务或支付赋税、租金、工资等，就是货币支付手段的职能。支付手段是随着赊账买卖的产生而出现的，在赊销和赊购中，货币被用来支付债务的。作为支付手段的货币，购买的主要是服务。</w:t>
      </w:r>
      <w:r>
        <w:rPr>
          <w:rFonts w:ascii="宋体" w:cs="宋体"/>
          <w:kern w:val="0"/>
          <w:szCs w:val="21"/>
        </w:rPr>
        <w:br/>
      </w:r>
      <w:r>
        <w:rPr>
          <w:rFonts w:ascii="宋体" w:cs="宋体"/>
          <w:kern w:val="0"/>
          <w:szCs w:val="21"/>
        </w:rPr>
        <w:t>本题考查考生对材料的分析理解能力，考生在分析题肢的时候，要结合材料进行思考，排除题肢中与材料无关的，从而筛选出正确的选项。解答本题的关键在于对材料的理解和把握。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3.</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商品流通是以货币为媒介的商品交换，这里的</w:t>
      </w:r>
      <w:r>
        <w:rPr>
          <w:rFonts w:ascii="宋体" w:cs="宋体"/>
          <w:kern w:val="0"/>
          <w:szCs w:val="21"/>
        </w:rPr>
        <w:t>“</w:t>
      </w:r>
      <w:r>
        <w:rPr>
          <w:rFonts w:ascii="宋体" w:cs="宋体"/>
          <w:kern w:val="0"/>
          <w:szCs w:val="21"/>
        </w:rPr>
        <w:t>技能交换</w:t>
      </w:r>
      <w:r>
        <w:rPr>
          <w:rFonts w:ascii="宋体" w:cs="宋体"/>
          <w:kern w:val="0"/>
          <w:szCs w:val="21"/>
        </w:rPr>
        <w:t>”</w:t>
      </w:r>
      <w:r>
        <w:rPr>
          <w:rFonts w:ascii="宋体" w:cs="宋体"/>
          <w:kern w:val="0"/>
          <w:szCs w:val="21"/>
        </w:rPr>
        <w:t>是直接的物物交换，并没有以货币为媒介，故</w:t>
      </w:r>
      <w:r>
        <w:rPr>
          <w:rFonts w:ascii="宋体" w:cs="宋体"/>
          <w:kern w:val="0"/>
          <w:szCs w:val="21"/>
        </w:rPr>
        <w:t>①</w:t>
      </w:r>
      <w:r>
        <w:rPr>
          <w:rFonts w:ascii="宋体" w:cs="宋体"/>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商品的价值量是由生产该商品的社会必要</w:t>
      </w:r>
      <w:r>
        <w:rPr>
          <w:rFonts w:ascii="宋体" w:cs="宋体"/>
          <w:kern w:val="0"/>
          <w:szCs w:val="21"/>
        </w:rPr>
        <w:t>劳动时间决定的，</w:t>
      </w:r>
      <w:r>
        <w:rPr>
          <w:rFonts w:ascii="宋体" w:cs="宋体"/>
          <w:kern w:val="0"/>
          <w:szCs w:val="21"/>
        </w:rPr>
        <w:t>“</w:t>
      </w:r>
      <w:r>
        <w:rPr>
          <w:rFonts w:ascii="宋体" w:cs="宋体"/>
          <w:kern w:val="0"/>
          <w:szCs w:val="21"/>
        </w:rPr>
        <w:t>技能交换</w:t>
      </w:r>
      <w:r>
        <w:rPr>
          <w:rFonts w:ascii="宋体" w:cs="宋体"/>
          <w:kern w:val="0"/>
          <w:szCs w:val="21"/>
        </w:rPr>
        <w:t>”</w:t>
      </w:r>
      <w:r>
        <w:rPr>
          <w:rFonts w:ascii="宋体" w:cs="宋体"/>
          <w:kern w:val="0"/>
          <w:szCs w:val="21"/>
        </w:rPr>
        <w:t>并不能增加商品的价值量，故</w:t>
      </w:r>
      <w:r>
        <w:rPr>
          <w:rFonts w:ascii="宋体" w:cs="宋体"/>
          <w:kern w:val="0"/>
          <w:szCs w:val="21"/>
        </w:rPr>
        <w:t>②</w:t>
      </w:r>
      <w:r>
        <w:rPr>
          <w:rFonts w:ascii="宋体" w:cs="宋体"/>
          <w:kern w:val="0"/>
          <w:szCs w:val="21"/>
        </w:rPr>
        <w:t>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商品是用于交换的劳动产品。这里的技能属于商品，是使用价值和价值的统一体。商品交换的实质是商品生产者之间的劳动交换，其交换也要遵循等价交换的原则，故</w:t>
      </w:r>
      <w:r>
        <w:rPr>
          <w:rFonts w:ascii="宋体" w:cs="宋体"/>
          <w:kern w:val="0"/>
          <w:szCs w:val="21"/>
        </w:rPr>
        <w:t>③④</w:t>
      </w:r>
      <w:r>
        <w:rPr>
          <w:rFonts w:ascii="宋体" w:cs="宋体"/>
          <w:kern w:val="0"/>
          <w:szCs w:val="21"/>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本题考查：商品的价值及等价交换。</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．商品的价值：指凝结在商品中无差别的人类劳动，其由生产该商品的社会必要劳动时间决定。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lastRenderedPageBreak/>
        <w:t>2</w:t>
      </w:r>
      <w:r>
        <w:rPr>
          <w:rFonts w:ascii="宋体" w:cs="宋体"/>
          <w:kern w:val="0"/>
          <w:szCs w:val="21"/>
        </w:rPr>
        <w:t>．等价交换：指商品交换要以价值量为基础进行交换。</w:t>
      </w:r>
      <w:r>
        <w:rPr>
          <w:rFonts w:ascii="宋体" w:cs="宋体"/>
          <w:kern w:val="0"/>
          <w:szCs w:val="21"/>
        </w:rPr>
        <w:br/>
      </w:r>
      <w:r>
        <w:rPr>
          <w:rFonts w:ascii="宋体" w:cs="宋体"/>
          <w:kern w:val="0"/>
          <w:szCs w:val="21"/>
        </w:rPr>
        <w:t>本题考查学生运用知识分析问题的能力，学生注意商品的价值是由生产该商品的社会必要劳动时间决定。</w:t>
      </w:r>
      <w:r>
        <w:rPr>
          <w:rFonts w:ascii="宋体" w:cs="宋体"/>
          <w:kern w:val="0"/>
          <w:szCs w:val="21"/>
        </w:rPr>
        <w:br/>
      </w:r>
      <w:r>
        <w:rPr>
          <w:rFonts w:ascii="Times New Roman" w:eastAsia="Times New Roman" w:hAnsi="Times New Roman" w:cs="Times New Roman"/>
          <w:color w:val="3333FF"/>
          <w:kern w:val="0"/>
          <w:sz w:val="24"/>
          <w:szCs w:val="24"/>
        </w:rPr>
        <w:t>4</w:t>
      </w:r>
      <w:r>
        <w:rPr>
          <w:rFonts w:ascii="Times New Roman" w:eastAsia="Times New Roman" w:hAnsi="Times New Roman" w:cs="Times New Roman"/>
          <w:color w:val="3333FF"/>
          <w:kern w:val="0"/>
          <w:sz w:val="24"/>
          <w:szCs w:val="24"/>
        </w:rPr>
        <w:t>.</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根据图示及题意分析，甲国货币</w:t>
      </w:r>
      <w:r>
        <w:rPr>
          <w:rFonts w:ascii="Times New Roman" w:eastAsia="Times New Roman" w:hAnsi="Times New Roman" w:cs="Times New Roman"/>
          <w:kern w:val="0"/>
          <w:szCs w:val="21"/>
        </w:rPr>
        <w:t>/1</w:t>
      </w:r>
      <w:r>
        <w:rPr>
          <w:rFonts w:ascii="宋体" w:cs="宋体"/>
          <w:kern w:val="0"/>
          <w:szCs w:val="21"/>
        </w:rPr>
        <w:t>单位乙国货币，可以看出乙国货币对甲国货币的汇率不断上升，汇率不断上升的走势对甲国经济可能产生的影响是：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正确，乙国货币对甲国货币的汇率不断上升，甲国货币贬值，乙国游客到甲国旅游成本降低，有利于吸引乙国游客前往甲国旅游；</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正确，乙国货币对甲国货币的汇率不断上升，甲国货币贬值，乙国货币升值，有利于扩大甲国商品对乙国的出口；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不符合题意，乙国货币对甲国货币的汇率不断上升，甲国货币贬值，乙国货币升值，此时甲国购买乙国产品成本上升，不利于增加甲国对乙国的进口；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不符合题意，乙国货币对甲国货币的汇率不断上升，甲国货币贬值，乙国货币升值，此时甲国对乙国的投资贬值，不利于扩大甲国对乙国的投资规模；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本题考查：外汇和汇率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）外汇是用外币表示的用于国际间结算的支付手段。汇率又称汇价，是两种货币之间的兑换比率。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）汇率与币值的关系：如果用</w:t>
      </w:r>
      <w:r>
        <w:rPr>
          <w:rFonts w:ascii="Times New Roman" w:eastAsia="Times New Roman" w:hAnsi="Times New Roman" w:cs="Times New Roman"/>
          <w:kern w:val="0"/>
          <w:szCs w:val="21"/>
        </w:rPr>
        <w:t>100</w:t>
      </w:r>
      <w:r>
        <w:rPr>
          <w:rFonts w:ascii="宋体" w:cs="宋体"/>
          <w:kern w:val="0"/>
          <w:szCs w:val="21"/>
        </w:rPr>
        <w:t>单位外币可以兑换更多的人民币，说明外币的汇率升高，人民币的汇率跌落，外</w:t>
      </w:r>
      <w:r>
        <w:rPr>
          <w:rFonts w:ascii="宋体" w:cs="宋体"/>
          <w:kern w:val="0"/>
          <w:szCs w:val="21"/>
        </w:rPr>
        <w:t>币升值，人民币贬值，一般情况下，有利于出口，不利于进口。</w:t>
      </w:r>
      <w:r>
        <w:rPr>
          <w:rFonts w:ascii="宋体" w:cs="宋体"/>
          <w:kern w:val="0"/>
          <w:szCs w:val="21"/>
        </w:rPr>
        <w:br/>
      </w:r>
      <w:r>
        <w:rPr>
          <w:rFonts w:ascii="宋体" w:cs="宋体"/>
          <w:kern w:val="0"/>
          <w:szCs w:val="21"/>
        </w:rPr>
        <w:t>本题考查学生获取解读信息，调动应用知识能力，难度一般。我们做每一道政治选择题都是运用已有的知识，对题干提供的材料、信息进行分析、甄别、遴选，平时要注意夯实基础，培养能力。</w:t>
      </w:r>
      <w:r>
        <w:rPr>
          <w:rFonts w:ascii="宋体" w:cs="宋体"/>
          <w:kern w:val="0"/>
          <w:szCs w:val="21"/>
        </w:rPr>
        <w:br/>
      </w:r>
      <w:r>
        <w:rPr>
          <w:rFonts w:ascii="Times New Roman" w:eastAsia="Times New Roman" w:hAnsi="Times New Roman" w:cs="Times New Roman"/>
          <w:color w:val="3333FF"/>
          <w:kern w:val="0"/>
          <w:sz w:val="24"/>
          <w:szCs w:val="24"/>
        </w:rPr>
        <w:t>5.</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说法错误，纸币不断贬值，并不是</w:t>
      </w:r>
      <w:r>
        <w:rPr>
          <w:rFonts w:ascii="宋体" w:cs="宋体"/>
          <w:kern w:val="0"/>
          <w:szCs w:val="21"/>
        </w:rPr>
        <w:t>“</w:t>
      </w:r>
      <w:r>
        <w:rPr>
          <w:rFonts w:ascii="宋体" w:cs="宋体"/>
          <w:kern w:val="0"/>
          <w:szCs w:val="21"/>
        </w:rPr>
        <w:t>促使人们尽量减少现金使用</w:t>
      </w:r>
      <w:r>
        <w:rPr>
          <w:rFonts w:ascii="宋体" w:cs="宋体"/>
          <w:kern w:val="0"/>
          <w:szCs w:val="21"/>
        </w:rPr>
        <w:t>”</w:t>
      </w:r>
      <w:r>
        <w:rPr>
          <w:rFonts w:ascii="宋体" w:cs="宋体"/>
          <w:kern w:val="0"/>
          <w:szCs w:val="21"/>
        </w:rPr>
        <w:t>的原因；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符合题意，购物刷卡，购物付款扫一扫，这些结算方式的变化，可以减少现金的使用，简化收款手续，使人们消费更加方便快捷；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不合题意，材料并没有强调消费结构的改善，也没有涉及我国居民的恩</w:t>
      </w:r>
      <w:r>
        <w:rPr>
          <w:rFonts w:ascii="宋体" w:cs="宋体"/>
          <w:kern w:val="0"/>
          <w:szCs w:val="21"/>
        </w:rPr>
        <w:t>格尔系数下降；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符合题意，根据材料信息，银行技术、信息技术的发展，使得结算方式发生了变化，这说明生产发展科技进步，深刻影响着居民经济生活。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本题考查：结算与信用工具，生产决定消费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）两种结算方式：现金结算和转帐结算。结算中常用的两种信用工具：信用卡与支票。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）信用卡：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信用卡是电子支付卡。其中，银行信用卡是商业银行对资信状况良好的客户发行的信用凭证。持卡人可以在发卡银行指定的消费场所进行消费。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功能及优点：集存款、取款、借款、消费、结算、查询为一体，能减少现金的使用，简化收款手续，方便购物消费，增强消费安全，给持卡人带来诸多便利。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、生产决定消费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产决定消费的对象：特定的产品只有生产出来，才能谈得上对它的消费，否则就谈不上消费。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生产决定消费的方式：消费方式就是怎样消费的问题。高科技电子产品的出现和广泛应用，改变了人们的生活消费和娱乐的方式。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生产决</w:t>
      </w:r>
      <w:r>
        <w:rPr>
          <w:rFonts w:ascii="宋体" w:cs="宋体"/>
          <w:kern w:val="0"/>
          <w:szCs w:val="21"/>
        </w:rPr>
        <w:t>费的质量和水平：人们消费质量和消费水平的提高，根源于社会生产的大发展与生产力的提高。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生产为消费创造动力：随着社会生产的发展，消费对象、消费水平和消费方式总会或迟或早、或多或少地发生变化。</w:t>
      </w:r>
      <w:r>
        <w:rPr>
          <w:rFonts w:ascii="宋体" w:cs="宋体"/>
          <w:kern w:val="0"/>
          <w:szCs w:val="21"/>
        </w:rPr>
        <w:br/>
      </w:r>
      <w:r>
        <w:rPr>
          <w:rFonts w:ascii="宋体" w:cs="宋体"/>
          <w:kern w:val="0"/>
          <w:szCs w:val="21"/>
        </w:rPr>
        <w:t>考查学生提取信息、调动所学知识理解和解决问题的能力。解答本题，一方面要把握材料要阐明的主旨，</w:t>
      </w:r>
      <w:r>
        <w:rPr>
          <w:rFonts w:ascii="宋体" w:cs="宋体"/>
          <w:kern w:val="0"/>
          <w:szCs w:val="21"/>
        </w:rPr>
        <w:lastRenderedPageBreak/>
        <w:t>并和所学知识对应起来，另一方面运用排除法去除不合题意和错误的选项。</w:t>
      </w:r>
      <w:r>
        <w:rPr>
          <w:rFonts w:ascii="宋体" w:cs="宋体"/>
          <w:kern w:val="0"/>
          <w:szCs w:val="21"/>
        </w:rPr>
        <w:br/>
      </w:r>
      <w:r>
        <w:rPr>
          <w:rFonts w:ascii="Times New Roman" w:eastAsia="Times New Roman" w:hAnsi="Times New Roman" w:cs="Times New Roman"/>
          <w:color w:val="3333FF"/>
          <w:kern w:val="0"/>
          <w:sz w:val="24"/>
          <w:szCs w:val="24"/>
        </w:rPr>
        <w:t>6.</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符合题意，由材料内容可知，微信</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变革了原有支付模式，能够提高作者的收入；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表述错误，微信</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体现了读者对作者的认可，</w:t>
      </w:r>
      <w:r>
        <w:rPr>
          <w:rFonts w:ascii="宋体" w:cs="宋体"/>
          <w:kern w:val="0"/>
          <w:szCs w:val="21"/>
        </w:rPr>
        <w:t>会提高读者的消费体验；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不合题意，材料强调最后微信公司在汇总</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后，会把所得金额如数支付给文章作者，因此不涉及提高其经营效益；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符合题意，材料中如果认可这篇文章，点击文章下方的</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链接，并支付一定的金额给作者的微信</w:t>
      </w:r>
      <w:r>
        <w:rPr>
          <w:rFonts w:ascii="宋体" w:cs="宋体"/>
          <w:kern w:val="0"/>
          <w:szCs w:val="21"/>
        </w:rPr>
        <w:t>“</w:t>
      </w:r>
      <w:r>
        <w:rPr>
          <w:rFonts w:ascii="宋体" w:cs="宋体"/>
          <w:kern w:val="0"/>
          <w:szCs w:val="21"/>
        </w:rPr>
        <w:t>打赏</w:t>
      </w:r>
      <w:r>
        <w:rPr>
          <w:rFonts w:ascii="宋体" w:cs="宋体"/>
          <w:kern w:val="0"/>
          <w:szCs w:val="21"/>
        </w:rPr>
        <w:t>”</w:t>
      </w:r>
      <w:r>
        <w:rPr>
          <w:rFonts w:ascii="宋体" w:cs="宋体"/>
          <w:kern w:val="0"/>
          <w:szCs w:val="21"/>
        </w:rPr>
        <w:t>方式，体现了社会对劳动、知识、人才和创造的尊重。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本题考查：按生产要素分配；结算与信用工具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、按生产要素分配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）生产要素：劳动要素、资本要素、土地要素、信息、技术要素、管理要素。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）实行按生产要素分配的意义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健全生产要素按贡献参与分配的制度</w:t>
      </w:r>
      <w:r>
        <w:rPr>
          <w:rFonts w:ascii="宋体" w:cs="宋体"/>
          <w:kern w:val="0"/>
          <w:szCs w:val="21"/>
        </w:rPr>
        <w:t>，是对各种生产要素所有权存在的合理性、合法性的确认，体现了国家对公民权利的尊重，对劳动、知识、人才、创造的尊重；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有利于让一切劳动、知识、技术、管理和资本的活力竞相迸发，让一切创造社会财富的源泉充分涌流。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）结算的方式：一是现金结算，二是转账结算。信用卡、支票等是经常使用的信用工具。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）信用卡是具有消费、转账结算、存取现金、信用贷款等部分或全部功能的电子支付卡。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功能和优点：信用卡可以集存款、取款、消费、结算、查询为一体，能减少现金的使用，简化收款手续，给持卡人带来诸多便利。</w:t>
      </w:r>
      <w:r>
        <w:rPr>
          <w:rFonts w:ascii="宋体" w:cs="宋体"/>
          <w:kern w:val="0"/>
          <w:szCs w:val="21"/>
        </w:rPr>
        <w:br/>
      </w:r>
      <w:r>
        <w:rPr>
          <w:rFonts w:ascii="宋体" w:cs="宋体"/>
          <w:kern w:val="0"/>
          <w:szCs w:val="21"/>
        </w:rPr>
        <w:t>考查学生提取信息、调动所学知识理解和解决问题的能力。注意：一方面要把握材料要阐明的主旨，并和所学知识对应起来，另一方面运用排除法去除不合题意和错误的选项。</w:t>
      </w:r>
      <w:r>
        <w:rPr>
          <w:rFonts w:ascii="宋体" w:cs="宋体"/>
          <w:kern w:val="0"/>
          <w:szCs w:val="21"/>
        </w:rPr>
        <w:br/>
      </w:r>
      <w:r>
        <w:rPr>
          <w:rFonts w:ascii="Times New Roman" w:eastAsia="Times New Roman" w:hAnsi="Times New Roman" w:cs="Times New Roman"/>
          <w:color w:val="3333FF"/>
          <w:kern w:val="0"/>
          <w:sz w:val="24"/>
          <w:szCs w:val="24"/>
        </w:rPr>
        <w:t>7.</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首先，读图，图中</w:t>
      </w:r>
      <w:r>
        <w:rPr>
          <w:rFonts w:ascii="Times New Roman" w:eastAsia="Times New Roman" w:hAnsi="Times New Roman" w:cs="Times New Roman"/>
          <w:kern w:val="0"/>
          <w:szCs w:val="21"/>
        </w:rPr>
        <w:t>X</w:t>
      </w:r>
      <w:r>
        <w:rPr>
          <w:rFonts w:ascii="宋体" w:cs="宋体"/>
          <w:kern w:val="0"/>
          <w:szCs w:val="21"/>
        </w:rPr>
        <w:t>和</w:t>
      </w:r>
      <w:r>
        <w:rPr>
          <w:rFonts w:ascii="Times New Roman" w:eastAsia="Times New Roman" w:hAnsi="Times New Roman" w:cs="Times New Roman"/>
          <w:kern w:val="0"/>
          <w:szCs w:val="21"/>
        </w:rPr>
        <w:t>Y</w:t>
      </w:r>
      <w:r>
        <w:rPr>
          <w:rFonts w:ascii="宋体" w:cs="宋体"/>
          <w:kern w:val="0"/>
          <w:szCs w:val="21"/>
        </w:rPr>
        <w:t>成正相关．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项成反相关，汽车与汽油是互补商品，如果汽车的价格增加（上涨），那么，汽油的需求量会减少，与题意不符，</w:t>
      </w:r>
      <w:r>
        <w:rPr>
          <w:rFonts w:ascii="Times New Roman" w:eastAsia="Times New Roman" w:hAnsi="Times New Roman" w:cs="Times New Roman"/>
          <w:kern w:val="0"/>
          <w:szCs w:val="21"/>
        </w:rPr>
        <w:t>A</w:t>
      </w:r>
      <w:r>
        <w:rPr>
          <w:rFonts w:ascii="宋体" w:cs="宋体"/>
          <w:kern w:val="0"/>
          <w:szCs w:val="21"/>
        </w:rPr>
        <w:t>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项成反相关，如果物价总水平增加（上涨），货币的实际购买力则会</w:t>
      </w:r>
      <w:r>
        <w:rPr>
          <w:rFonts w:ascii="宋体" w:cs="宋体"/>
          <w:kern w:val="0"/>
          <w:szCs w:val="21"/>
        </w:rPr>
        <w:t>降低，与题中的图示不符，故</w:t>
      </w:r>
      <w:r>
        <w:rPr>
          <w:rFonts w:ascii="Times New Roman" w:eastAsia="Times New Roman" w:hAnsi="Times New Roman" w:cs="Times New Roman"/>
          <w:kern w:val="0"/>
          <w:szCs w:val="21"/>
        </w:rPr>
        <w:t>B</w:t>
      </w:r>
      <w:r>
        <w:rPr>
          <w:rFonts w:ascii="宋体" w:cs="宋体"/>
          <w:kern w:val="0"/>
          <w:szCs w:val="21"/>
        </w:rPr>
        <w:t>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项成反相关，如果居民可支配收入增加，恩格尔系数则会降低，与题中图示不符，故</w:t>
      </w:r>
      <w:r>
        <w:rPr>
          <w:rFonts w:ascii="Times New Roman" w:eastAsia="Times New Roman" w:hAnsi="Times New Roman" w:cs="Times New Roman"/>
          <w:kern w:val="0"/>
          <w:szCs w:val="21"/>
        </w:rPr>
        <w:t>C</w:t>
      </w:r>
      <w:r>
        <w:rPr>
          <w:rFonts w:ascii="宋体" w:cs="宋体"/>
          <w:kern w:val="0"/>
          <w:szCs w:val="21"/>
        </w:rPr>
        <w:t>也应排除；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项符合题意，如果出口额增加，那么，外汇收入则也会随之增加．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本题的正确答案为</w:t>
      </w:r>
      <w:r>
        <w:rPr>
          <w:rFonts w:ascii="Times New Roman" w:eastAsia="Times New Roman" w:hAnsi="Times New Roman" w:cs="Times New Roman"/>
          <w:kern w:val="0"/>
          <w:szCs w:val="21"/>
        </w:rPr>
        <w:t>D</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本题考查：外汇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外汇，是用外币表示的用于国际间结算的支付手段．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出口外汇收入是出口外汇总收入及非贸易外汇收入的总称．出口额是指一定时期内一国从国内向国外出口的商品的全部价值．二者是内含关系．外汇收入含有出口产品收入等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本题以曲线图为背景，综合考查外汇、互补商品、恩格尔系数等知识．首先，</w:t>
      </w:r>
      <w:r>
        <w:rPr>
          <w:rFonts w:ascii="宋体" w:cs="宋体"/>
          <w:kern w:val="0"/>
          <w:szCs w:val="21"/>
        </w:rPr>
        <w:t>分析题干，找出变化趋势．其次，依据变化趋势，研读图形．</w:t>
      </w:r>
      <w:r>
        <w:rPr>
          <w:rFonts w:ascii="宋体" w:cs="宋体"/>
          <w:kern w:val="0"/>
          <w:szCs w:val="21"/>
        </w:rPr>
        <w:br/>
      </w:r>
      <w:r>
        <w:rPr>
          <w:rFonts w:ascii="Times New Roman" w:eastAsia="Times New Roman" w:hAnsi="Times New Roman" w:cs="Times New Roman"/>
          <w:color w:val="3333FF"/>
          <w:kern w:val="0"/>
          <w:sz w:val="24"/>
          <w:szCs w:val="24"/>
        </w:rPr>
        <w:t>8.</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①②</w:t>
      </w:r>
      <w:r>
        <w:rPr>
          <w:rFonts w:ascii="宋体" w:cs="宋体"/>
          <w:kern w:val="0"/>
          <w:szCs w:val="21"/>
        </w:rPr>
        <w:t>符合题意，根据题意，商业银行实施定向降准政策，存款准备金率可在基准档基础上下调</w:t>
      </w:r>
      <w:r>
        <w:rPr>
          <w:rFonts w:ascii="Times New Roman" w:eastAsia="Times New Roman" w:hAnsi="Times New Roman" w:cs="Times New Roman"/>
          <w:kern w:val="0"/>
          <w:szCs w:val="21"/>
        </w:rPr>
        <w:t>0.5</w:t>
      </w:r>
      <w:r>
        <w:rPr>
          <w:rFonts w:ascii="宋体" w:cs="宋体"/>
          <w:kern w:val="0"/>
          <w:szCs w:val="21"/>
        </w:rPr>
        <w:t>或</w:t>
      </w:r>
      <w:r>
        <w:rPr>
          <w:rFonts w:ascii="Times New Roman" w:eastAsia="Times New Roman" w:hAnsi="Times New Roman" w:cs="Times New Roman"/>
          <w:kern w:val="0"/>
          <w:szCs w:val="21"/>
        </w:rPr>
        <w:t>1</w:t>
      </w:r>
      <w:r>
        <w:rPr>
          <w:rFonts w:ascii="宋体" w:cs="宋体"/>
          <w:kern w:val="0"/>
          <w:szCs w:val="21"/>
        </w:rPr>
        <w:t>个百分点，此举将有利于发展普惠金融，引导信贷流向，促进经济结构调整，增加就业；</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表述错误，存款准备金率可在基准档基础上下调</w:t>
      </w:r>
      <w:r>
        <w:rPr>
          <w:rFonts w:ascii="Times New Roman" w:eastAsia="Times New Roman" w:hAnsi="Times New Roman" w:cs="Times New Roman"/>
          <w:kern w:val="0"/>
          <w:szCs w:val="21"/>
        </w:rPr>
        <w:t>0.5</w:t>
      </w:r>
      <w:r>
        <w:rPr>
          <w:rFonts w:ascii="宋体" w:cs="宋体"/>
          <w:kern w:val="0"/>
          <w:szCs w:val="21"/>
        </w:rPr>
        <w:t>或</w:t>
      </w:r>
      <w:r>
        <w:rPr>
          <w:rFonts w:ascii="Times New Roman" w:eastAsia="Times New Roman" w:hAnsi="Times New Roman" w:cs="Times New Roman"/>
          <w:kern w:val="0"/>
          <w:szCs w:val="21"/>
        </w:rPr>
        <w:t>1</w:t>
      </w:r>
      <w:r>
        <w:rPr>
          <w:rFonts w:ascii="宋体" w:cs="宋体"/>
          <w:kern w:val="0"/>
          <w:szCs w:val="21"/>
        </w:rPr>
        <w:t>个百分点，可能加剧通胀，而不是释放通胀压力；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④</w:t>
      </w:r>
      <w:r>
        <w:rPr>
          <w:rFonts w:ascii="宋体" w:cs="宋体"/>
          <w:kern w:val="0"/>
          <w:szCs w:val="21"/>
        </w:rPr>
        <w:t>不符合题意，这样做，并没有降低企业融资成本；</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本题考查：货币政策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．货币政策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指中央银行为实现既定的经济目标（稳定物价，促进经济增长</w:t>
      </w:r>
      <w:r>
        <w:rPr>
          <w:rFonts w:ascii="宋体" w:cs="宋体"/>
          <w:kern w:val="0"/>
          <w:szCs w:val="21"/>
        </w:rPr>
        <w:t>，实现充分就业和平衡国际收支）运用各种工具调节货币供给和利率，进而影响宏观经济的方针和措施的总合。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．国家宏观调控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）国家要综合运用经济手段、法律手段和必要的行政手段，加强和改善宏观调控。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经济手段：国家运用经济政策和计划，通过对经济利益的调整来影响和调节经济活动的措施。其中，财政政策和货币政策是国家在宏观调控中最常用的经济手段。经济政策、经济规划，价格、财政、税收、货币等经济杠杆，引导国民经济的运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）主要目标是：促进经济增长，增加就业，稳定物价，保持国际收支平衡。</w:t>
      </w:r>
      <w:r>
        <w:rPr>
          <w:rFonts w:ascii="宋体" w:cs="宋体"/>
          <w:kern w:val="0"/>
          <w:szCs w:val="21"/>
        </w:rPr>
        <w:br/>
      </w:r>
      <w:r>
        <w:rPr>
          <w:rFonts w:ascii="宋体" w:cs="宋体"/>
          <w:kern w:val="0"/>
          <w:szCs w:val="21"/>
        </w:rPr>
        <w:t>本题用</w:t>
      </w:r>
      <w:r>
        <w:rPr>
          <w:rFonts w:ascii="宋体" w:cs="宋体"/>
          <w:kern w:val="0"/>
          <w:szCs w:val="21"/>
        </w:rPr>
        <w:t>“</w:t>
      </w:r>
      <w:r>
        <w:rPr>
          <w:rFonts w:ascii="宋体" w:cs="宋体"/>
          <w:kern w:val="0"/>
          <w:szCs w:val="21"/>
        </w:rPr>
        <w:t>货币政策调整</w:t>
      </w:r>
      <w:r>
        <w:rPr>
          <w:rFonts w:ascii="宋体" w:cs="宋体"/>
          <w:kern w:val="0"/>
          <w:szCs w:val="21"/>
        </w:rPr>
        <w:t>”</w:t>
      </w:r>
      <w:r>
        <w:rPr>
          <w:rFonts w:ascii="宋体" w:cs="宋体"/>
          <w:kern w:val="0"/>
          <w:szCs w:val="21"/>
        </w:rPr>
        <w:t>为命题立意来考查</w:t>
      </w:r>
      <w:r>
        <w:rPr>
          <w:rFonts w:ascii="宋体" w:cs="宋体"/>
          <w:kern w:val="0"/>
          <w:szCs w:val="21"/>
        </w:rPr>
        <w:t>“</w:t>
      </w:r>
      <w:r>
        <w:rPr>
          <w:rFonts w:ascii="宋体" w:cs="宋体"/>
          <w:kern w:val="0"/>
          <w:szCs w:val="21"/>
        </w:rPr>
        <w:t>国家宏观调控</w:t>
      </w:r>
      <w:r>
        <w:rPr>
          <w:rFonts w:ascii="宋体" w:cs="宋体"/>
          <w:kern w:val="0"/>
          <w:szCs w:val="21"/>
        </w:rPr>
        <w:t>”</w:t>
      </w:r>
      <w:r>
        <w:rPr>
          <w:rFonts w:ascii="宋体" w:cs="宋体"/>
          <w:kern w:val="0"/>
          <w:szCs w:val="21"/>
        </w:rPr>
        <w:t>高频考点。考生要理解国家宏观调控的手段、目标，对国家宏观调控基础知识要非常熟悉。解答时正确理解货币政策的影响和作用。</w:t>
      </w:r>
      <w:r>
        <w:rPr>
          <w:rFonts w:ascii="宋体" w:cs="宋体"/>
          <w:kern w:val="0"/>
          <w:szCs w:val="21"/>
        </w:rPr>
        <w:br/>
      </w:r>
      <w:r>
        <w:rPr>
          <w:rFonts w:ascii="Times New Roman" w:eastAsia="Times New Roman" w:hAnsi="Times New Roman" w:cs="Times New Roman"/>
          <w:color w:val="3333FF"/>
          <w:kern w:val="0"/>
          <w:sz w:val="24"/>
          <w:szCs w:val="24"/>
        </w:rPr>
        <w:t>9.</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①④</w:t>
      </w:r>
      <w:r>
        <w:rPr>
          <w:rFonts w:ascii="宋体" w:cs="宋体"/>
          <w:kern w:val="0"/>
          <w:szCs w:val="21"/>
        </w:rPr>
        <w:t>符合题意，如今的</w:t>
      </w:r>
      <w:r>
        <w:rPr>
          <w:rFonts w:ascii="宋体" w:cs="宋体"/>
          <w:kern w:val="0"/>
          <w:szCs w:val="21"/>
        </w:rPr>
        <w:t>“</w:t>
      </w:r>
      <w:r>
        <w:rPr>
          <w:rFonts w:ascii="宋体" w:cs="宋体"/>
          <w:kern w:val="0"/>
          <w:szCs w:val="21"/>
        </w:rPr>
        <w:t>微信和支付宝支付</w:t>
      </w:r>
      <w:r>
        <w:rPr>
          <w:rFonts w:ascii="宋体" w:cs="宋体"/>
          <w:kern w:val="0"/>
          <w:szCs w:val="21"/>
        </w:rPr>
        <w:t>”</w:t>
      </w:r>
      <w:r>
        <w:rPr>
          <w:rFonts w:ascii="宋体" w:cs="宋体"/>
          <w:kern w:val="0"/>
          <w:szCs w:val="21"/>
        </w:rPr>
        <w:t>只需手机绑定一张银行卡，扫一扫商家二维码，在自己的手机上输入密码，即可完成支付，方便、快捷。可见</w:t>
      </w:r>
      <w:r>
        <w:rPr>
          <w:rFonts w:ascii="宋体" w:cs="宋体"/>
          <w:kern w:val="0"/>
          <w:szCs w:val="21"/>
        </w:rPr>
        <w:t>“</w:t>
      </w:r>
      <w:r>
        <w:rPr>
          <w:rFonts w:ascii="宋体" w:cs="宋体"/>
          <w:kern w:val="0"/>
          <w:szCs w:val="21"/>
        </w:rPr>
        <w:t>微信和支付宝支付</w:t>
      </w:r>
      <w:r>
        <w:rPr>
          <w:rFonts w:ascii="宋体" w:cs="宋体"/>
          <w:kern w:val="0"/>
          <w:szCs w:val="21"/>
        </w:rPr>
        <w:t>”</w:t>
      </w:r>
      <w:r>
        <w:rPr>
          <w:rFonts w:ascii="宋体" w:cs="宋体"/>
          <w:kern w:val="0"/>
          <w:szCs w:val="21"/>
        </w:rPr>
        <w:t>履行了货币的流通手段职能，是金融系统创新服务模式的具体体现；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w:t>
      </w:r>
      <w:r>
        <w:rPr>
          <w:rFonts w:ascii="宋体" w:cs="宋体"/>
          <w:kern w:val="0"/>
          <w:szCs w:val="21"/>
        </w:rPr>
        <w:t>“</w:t>
      </w:r>
      <w:r>
        <w:rPr>
          <w:rFonts w:ascii="宋体" w:cs="宋体"/>
          <w:kern w:val="0"/>
          <w:szCs w:val="21"/>
        </w:rPr>
        <w:t>微信和支付宝支付</w:t>
      </w:r>
      <w:r>
        <w:rPr>
          <w:rFonts w:ascii="宋体" w:cs="宋体"/>
          <w:kern w:val="0"/>
          <w:szCs w:val="21"/>
        </w:rPr>
        <w:t>”</w:t>
      </w:r>
      <w:r>
        <w:rPr>
          <w:rFonts w:ascii="宋体" w:cs="宋体"/>
          <w:kern w:val="0"/>
          <w:szCs w:val="21"/>
        </w:rPr>
        <w:t>并没有增加货币量；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错误，货币支付手段职能是随着赊账买卖出现的；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本题考查：货币的职能；结算与信用工具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）货币的职能：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货币的职能是货币本质的体现。货币从它产生时起，就具有价值尺度和流通手段两种基本职能。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价值尺度是货币所具有的表现和衡量其他一切商品价值</w:t>
      </w:r>
      <w:r>
        <w:rPr>
          <w:rFonts w:ascii="宋体" w:cs="宋体"/>
          <w:kern w:val="0"/>
          <w:szCs w:val="21"/>
        </w:rPr>
        <w:t>大小的职能。货币执行价值尺度职能时，并不需要现实的货币，只需要观念上的货币。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货币充当商品交换媒介的职能，叫做流通手段。货币执行流通手段职能时，必须用现实的货币（金属货币、纸币、电子货币），不能用观念上的货币。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货币还有贮藏手段和支付手段和世界货币的职能。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货币被用来清偿债务或支付赋税、租金、工资等，就是货币支付手段的职能。支付手段是随着赊账买卖的产生而出现的，在赊销和赊购中，货币被用来支付债务的。作为支付手段的货币，购买的主要是服务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结算的方式：一是现金结算，二是转</w:t>
      </w:r>
      <w:r>
        <w:rPr>
          <w:rFonts w:ascii="宋体" w:cs="宋体"/>
          <w:kern w:val="0"/>
          <w:szCs w:val="21"/>
        </w:rPr>
        <w:t>账结算。信用卡、支票等是经常使用的信用工具。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信用卡是具有消费、转账结算、存取现金、信用贷款等部分或全部功能的电子支付卡。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功能和优点：信用卡可以集存款、取款、消费、结算、查询为一体，能减少现金的使用，简化收款手续，给持卡人带来诸多便利。</w:t>
      </w:r>
      <w:r>
        <w:rPr>
          <w:rFonts w:ascii="宋体" w:cs="宋体"/>
          <w:kern w:val="0"/>
          <w:szCs w:val="21"/>
        </w:rPr>
        <w:br/>
      </w:r>
      <w:r>
        <w:rPr>
          <w:rFonts w:ascii="宋体" w:cs="宋体"/>
          <w:kern w:val="0"/>
          <w:szCs w:val="21"/>
        </w:rPr>
        <w:t>本题考查考生对材料的分析理解能力，考生在分析题肢的时候，要结合材料进行思考，排除题肢中本身说法错误的，从而筛选出正确的选项。解答本题的关键在于对材料的理解和把握。</w:t>
      </w:r>
      <w:r>
        <w:rPr>
          <w:rFonts w:ascii="宋体" w:cs="宋体"/>
          <w:kern w:val="0"/>
          <w:szCs w:val="21"/>
        </w:rPr>
        <w:br/>
      </w:r>
      <w:r>
        <w:rPr>
          <w:rFonts w:ascii="Times New Roman" w:eastAsia="Times New Roman" w:hAnsi="Times New Roman" w:cs="Times New Roman"/>
          <w:color w:val="3333FF"/>
          <w:kern w:val="0"/>
          <w:sz w:val="24"/>
          <w:szCs w:val="24"/>
        </w:rPr>
        <w:t>10.</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不合题意，价值尺度是货币表现和衡量商品价值大小的职能，银行卡在线支付不体</w:t>
      </w:r>
      <w:r>
        <w:rPr>
          <w:rFonts w:ascii="宋体" w:cs="宋体"/>
          <w:kern w:val="0"/>
          <w:szCs w:val="21"/>
        </w:rPr>
        <w:t>现货币价值尺度职能；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不合题意，银行卡在线支付只是将消费过程中，付款方式的改变，并不能</w:t>
      </w:r>
      <w:r>
        <w:rPr>
          <w:rFonts w:ascii="宋体" w:cs="宋体"/>
          <w:kern w:val="0"/>
          <w:szCs w:val="21"/>
        </w:rPr>
        <w:t>“</w:t>
      </w:r>
      <w:r>
        <w:rPr>
          <w:rFonts w:ascii="宋体" w:cs="宋体"/>
          <w:kern w:val="0"/>
          <w:szCs w:val="21"/>
        </w:rPr>
        <w:t>规避汇率波动的风险</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说法正确，流通手段是货币充当商品交换媒介的职能，银行卡在线支付是电子货币刷卡消费，电子货币充当商品交换的媒介，需要现实中的、实实在在的货币，故银行卡在线支付是代替金属货币执行流通手段</w:t>
      </w:r>
      <w:r>
        <w:rPr>
          <w:rFonts w:ascii="宋体" w:cs="宋体"/>
          <w:kern w:val="0"/>
          <w:szCs w:val="21"/>
        </w:rPr>
        <w:lastRenderedPageBreak/>
        <w:t>的职能；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不合题意，银行卡在线支付并不能说明</w:t>
      </w:r>
      <w:r>
        <w:rPr>
          <w:rFonts w:ascii="宋体" w:cs="宋体"/>
          <w:kern w:val="0"/>
          <w:szCs w:val="21"/>
        </w:rPr>
        <w:t>“</w:t>
      </w:r>
      <w:r>
        <w:rPr>
          <w:rFonts w:ascii="宋体" w:cs="宋体"/>
          <w:kern w:val="0"/>
          <w:szCs w:val="21"/>
        </w:rPr>
        <w:t>增强了中国银行业的国际竞争力</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本题考查：货币基本职能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．价值尺度，是指货币充当衡量商品所包含价值量大小的社会尺度。货币之所以能执行价值尺度职能，是因为货币本身也具有价值，因而能以自身价值作为尺度来衡量其他商品所包含的价值量。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、流通手段，流通手段的职能是货币作为商品交换的媒介，即购买手段的职能。其主要特点是在商品买卖中，商品的让渡和货币的让渡在同一时间内完成，通俗地说是一手交钱、一手交货。</w:t>
      </w:r>
      <w:r>
        <w:rPr>
          <w:rFonts w:ascii="宋体" w:cs="宋体"/>
          <w:kern w:val="0"/>
          <w:szCs w:val="21"/>
        </w:rPr>
        <w:br/>
      </w:r>
      <w:r>
        <w:rPr>
          <w:rFonts w:ascii="宋体" w:cs="宋体"/>
          <w:kern w:val="0"/>
          <w:szCs w:val="21"/>
        </w:rPr>
        <w:t>本题考查学生获取解读信息，调动应用知识能力，难度一般。我们做每一道政治选择题都是运用已有的知识，对题干提供的材料、信息进行分析、甄别、遴选，平时要注意夯实基础，培养能力</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11.</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说法错误，题干中小王用</w:t>
      </w:r>
      <w:r>
        <w:rPr>
          <w:rFonts w:ascii="Times New Roman" w:eastAsia="Times New Roman" w:hAnsi="Times New Roman" w:cs="Times New Roman"/>
          <w:kern w:val="0"/>
          <w:szCs w:val="21"/>
        </w:rPr>
        <w:t>68</w:t>
      </w:r>
      <w:r>
        <w:rPr>
          <w:rFonts w:ascii="宋体" w:cs="宋体"/>
          <w:kern w:val="0"/>
          <w:szCs w:val="21"/>
        </w:rPr>
        <w:t>元人民币买了一本书，是货币柱执行流通手段职能，而该选项中小张要买的</w:t>
      </w:r>
      <w:r>
        <w:rPr>
          <w:rFonts w:ascii="Times New Roman" w:eastAsia="Times New Roman" w:hAnsi="Times New Roman" w:cs="Times New Roman"/>
          <w:kern w:val="0"/>
          <w:szCs w:val="21"/>
        </w:rPr>
        <w:t>iPhone6</w:t>
      </w:r>
      <w:r>
        <w:rPr>
          <w:rFonts w:ascii="宋体" w:cs="宋体"/>
          <w:kern w:val="0"/>
          <w:szCs w:val="21"/>
        </w:rPr>
        <w:t>手机标价</w:t>
      </w:r>
      <w:r>
        <w:rPr>
          <w:rFonts w:ascii="Times New Roman" w:eastAsia="Times New Roman" w:hAnsi="Times New Roman" w:cs="Times New Roman"/>
          <w:kern w:val="0"/>
          <w:szCs w:val="21"/>
        </w:rPr>
        <w:t>5488</w:t>
      </w:r>
      <w:r>
        <w:rPr>
          <w:rFonts w:ascii="宋体" w:cs="宋体"/>
          <w:kern w:val="0"/>
          <w:szCs w:val="21"/>
        </w:rPr>
        <w:t>元，货币执行的是价值尺度职能，故排除；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说法错误，小李</w:t>
      </w:r>
      <w:r>
        <w:rPr>
          <w:rFonts w:ascii="Times New Roman" w:eastAsia="Times New Roman" w:hAnsi="Times New Roman" w:cs="Times New Roman"/>
          <w:kern w:val="0"/>
          <w:szCs w:val="21"/>
        </w:rPr>
        <w:t>5</w:t>
      </w:r>
      <w:r>
        <w:rPr>
          <w:rFonts w:ascii="宋体" w:cs="宋体"/>
          <w:kern w:val="0"/>
          <w:szCs w:val="21"/>
        </w:rPr>
        <w:t>月份领到了</w:t>
      </w:r>
      <w:r>
        <w:rPr>
          <w:rFonts w:ascii="Times New Roman" w:eastAsia="Times New Roman" w:hAnsi="Times New Roman" w:cs="Times New Roman"/>
          <w:kern w:val="0"/>
          <w:szCs w:val="21"/>
        </w:rPr>
        <w:t>3550</w:t>
      </w:r>
      <w:r>
        <w:rPr>
          <w:rFonts w:ascii="宋体" w:cs="宋体"/>
          <w:kern w:val="0"/>
          <w:szCs w:val="21"/>
        </w:rPr>
        <w:t>元的工资，货币执行的是支付手段职能，而题干中题干中小王用</w:t>
      </w:r>
      <w:r>
        <w:rPr>
          <w:rFonts w:ascii="Times New Roman" w:eastAsia="Times New Roman" w:hAnsi="Times New Roman" w:cs="Times New Roman"/>
          <w:kern w:val="0"/>
          <w:szCs w:val="21"/>
        </w:rPr>
        <w:t>68</w:t>
      </w:r>
      <w:r>
        <w:rPr>
          <w:rFonts w:ascii="宋体" w:cs="宋体"/>
          <w:kern w:val="0"/>
          <w:szCs w:val="21"/>
        </w:rPr>
        <w:t>元人民币买了一本书，是货币在执行流通手段职能，故排除；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说法正确，题干中小王用</w:t>
      </w:r>
      <w:r>
        <w:rPr>
          <w:rFonts w:ascii="Times New Roman" w:eastAsia="Times New Roman" w:hAnsi="Times New Roman" w:cs="Times New Roman"/>
          <w:kern w:val="0"/>
          <w:szCs w:val="21"/>
        </w:rPr>
        <w:t>68</w:t>
      </w:r>
      <w:r>
        <w:rPr>
          <w:rFonts w:ascii="宋体" w:cs="宋体"/>
          <w:kern w:val="0"/>
          <w:szCs w:val="21"/>
        </w:rPr>
        <w:t>元人民币买了一本书，是货币在执行流通手段职能，小赵向某零售商支付了</w:t>
      </w:r>
      <w:r>
        <w:rPr>
          <w:rFonts w:ascii="Times New Roman" w:eastAsia="Times New Roman" w:hAnsi="Times New Roman" w:cs="Times New Roman"/>
          <w:kern w:val="0"/>
          <w:szCs w:val="21"/>
        </w:rPr>
        <w:t>1500</w:t>
      </w:r>
      <w:r>
        <w:rPr>
          <w:rFonts w:ascii="宋体" w:cs="宋体"/>
          <w:kern w:val="0"/>
          <w:szCs w:val="21"/>
        </w:rPr>
        <w:t>元买了一块手表，货币执行的也是流通手段职能，故入选；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说法正确，小孙为了买一本轻薄笔记本电脑，用半年时间储存了</w:t>
      </w:r>
      <w:r>
        <w:rPr>
          <w:rFonts w:ascii="Times New Roman" w:eastAsia="Times New Roman" w:hAnsi="Times New Roman" w:cs="Times New Roman"/>
          <w:kern w:val="0"/>
          <w:szCs w:val="21"/>
        </w:rPr>
        <w:t>6650</w:t>
      </w:r>
      <w:r>
        <w:rPr>
          <w:rFonts w:ascii="宋体" w:cs="宋体"/>
          <w:kern w:val="0"/>
          <w:szCs w:val="21"/>
        </w:rPr>
        <w:t>元，货币执行的是贮藏手段职能，而题干中题干中小王用</w:t>
      </w:r>
      <w:r>
        <w:rPr>
          <w:rFonts w:ascii="Times New Roman" w:eastAsia="Times New Roman" w:hAnsi="Times New Roman" w:cs="Times New Roman"/>
          <w:kern w:val="0"/>
          <w:szCs w:val="21"/>
        </w:rPr>
        <w:t>68</w:t>
      </w:r>
      <w:r>
        <w:rPr>
          <w:rFonts w:ascii="宋体" w:cs="宋体"/>
          <w:kern w:val="0"/>
          <w:szCs w:val="21"/>
        </w:rPr>
        <w:t>元人民币买了一本书，是货币在执行流通手段职能，故排除；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题目考查：货币的职能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）货币的基本职能：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货币的基本职能是价值尺度和流通手段。（货币从产生时就具有的职能）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价值尺度是指货币具有表现和衡量其它一切商品价值大小的职能。货币执行价值尺度职能时，并不需要现实的货币，只需要观念上的货币。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流通手段是指货币充当商品交换媒介的职能。货币执行流通手段职能则需要现实的货币</w:t>
      </w:r>
      <w:r>
        <w:rPr>
          <w:rFonts w:ascii="宋体" w:cs="宋体"/>
          <w:kern w:val="0"/>
          <w:szCs w:val="21"/>
        </w:rPr>
        <w:t>。以货币为媒介的商品交换叫做商品流通，其公式是：商品</w:t>
      </w:r>
      <w:r>
        <w:rPr>
          <w:rFonts w:ascii="Times New Roman" w:eastAsia="Times New Roman" w:hAnsi="Times New Roman" w:cs="Times New Roman"/>
          <w:kern w:val="0"/>
          <w:szCs w:val="21"/>
        </w:rPr>
        <w:t>--</w:t>
      </w:r>
      <w:r>
        <w:rPr>
          <w:rFonts w:ascii="宋体" w:cs="宋体"/>
          <w:kern w:val="0"/>
          <w:szCs w:val="21"/>
        </w:rPr>
        <w:t>货币</w:t>
      </w:r>
      <w:r>
        <w:rPr>
          <w:rFonts w:ascii="Times New Roman" w:eastAsia="Times New Roman" w:hAnsi="Times New Roman" w:cs="Times New Roman"/>
          <w:kern w:val="0"/>
          <w:szCs w:val="21"/>
        </w:rPr>
        <w:t>--</w:t>
      </w:r>
      <w:r>
        <w:rPr>
          <w:rFonts w:ascii="宋体" w:cs="宋体"/>
          <w:kern w:val="0"/>
          <w:szCs w:val="21"/>
        </w:rPr>
        <w:t>商品。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）货币的其他职能：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贮藏手段：货币退出流通领域，当做社会财富的代表被保存起来，这时货币执行着贮藏手段的职能。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支付手段：随着商品赊账买卖的产生而出现的。在赊销赎够中，货币被用来偿还债务。后来，它又被用来支付地租、利息、税款、工资等。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世界货币：当货币越出国内市场，在世界市场上购买外国商品，支付国际收支差额，作为社会财富的代表在国与国之间转移时，它就具有了世界货币的职能。</w:t>
      </w:r>
      <w:r>
        <w:rPr>
          <w:rFonts w:ascii="宋体" w:cs="宋体"/>
          <w:kern w:val="0"/>
          <w:szCs w:val="21"/>
        </w:rPr>
        <w:br/>
      </w:r>
      <w:r>
        <w:rPr>
          <w:rFonts w:ascii="宋体" w:cs="宋体"/>
          <w:kern w:val="0"/>
          <w:szCs w:val="21"/>
        </w:rPr>
        <w:t>题目难度适中，旨在考查学生对教材知识点的掌握和对材料的分析理解能力，对于此类型题目，学生需要首先明确题干的中心思想，将题干主旨与教材的知识点相结合，围绕题干主旨进行选择即可。</w:t>
      </w:r>
      <w:r>
        <w:rPr>
          <w:rFonts w:ascii="宋体" w:cs="宋体"/>
          <w:kern w:val="0"/>
          <w:szCs w:val="21"/>
        </w:rPr>
        <w:br/>
      </w:r>
      <w:r>
        <w:rPr>
          <w:rFonts w:ascii="Times New Roman" w:eastAsia="Times New Roman" w:hAnsi="Times New Roman" w:cs="Times New Roman"/>
          <w:color w:val="3333FF"/>
          <w:kern w:val="0"/>
          <w:sz w:val="24"/>
          <w:szCs w:val="24"/>
        </w:rPr>
        <w:t>12.</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错误，货币被当作社会财富的一般代表保存起来，执行的是贮藏手段职能。执行该职能的货币应当是足值的金银货币。人民币不具有贮藏手段的职能；</w:t>
      </w:r>
      <w:r>
        <w:rPr>
          <w:rFonts w:ascii="宋体" w:cs="宋体"/>
          <w:kern w:val="0"/>
          <w:szCs w:val="21"/>
        </w:rPr>
        <w:br/>
      </w:r>
      <w:r>
        <w:rPr>
          <w:rFonts w:ascii="Times New Roman" w:eastAsia="Times New Roman" w:hAnsi="Times New Roman" w:cs="Times New Roman"/>
          <w:kern w:val="0"/>
          <w:szCs w:val="21"/>
        </w:rPr>
        <w:t>B</w:t>
      </w:r>
      <w:r>
        <w:rPr>
          <w:rFonts w:ascii="宋体" w:cs="宋体"/>
          <w:kern w:val="0"/>
          <w:szCs w:val="21"/>
        </w:rPr>
        <w:t>错误，人民币国际化程度的提升</w:t>
      </w:r>
      <w:r>
        <w:rPr>
          <w:rFonts w:ascii="宋体" w:cs="宋体"/>
          <w:kern w:val="0"/>
          <w:szCs w:val="21"/>
        </w:rPr>
        <w:t>会增加国内货币的供给，可能会造成通货膨胀，进而使得物价上升；</w:t>
      </w:r>
      <w:r>
        <w:rPr>
          <w:rFonts w:ascii="宋体" w:cs="宋体"/>
          <w:kern w:val="0"/>
          <w:szCs w:val="21"/>
        </w:rPr>
        <w:br/>
      </w:r>
      <w:r>
        <w:rPr>
          <w:rFonts w:ascii="Times New Roman" w:eastAsia="Times New Roman" w:hAnsi="Times New Roman" w:cs="Times New Roman"/>
          <w:kern w:val="0"/>
          <w:szCs w:val="21"/>
        </w:rPr>
        <w:t>C</w:t>
      </w:r>
      <w:r>
        <w:rPr>
          <w:rFonts w:ascii="宋体" w:cs="宋体"/>
          <w:kern w:val="0"/>
          <w:szCs w:val="21"/>
        </w:rPr>
        <w:t>错误，人民币国际化可以提高我国货币政策的灵活性和自主性，但货币政策的效果是多种因素综合作用的结果，人民币国际化不一定会提高其效果；</w:t>
      </w:r>
      <w:r>
        <w:rPr>
          <w:rFonts w:ascii="宋体" w:cs="宋体"/>
          <w:kern w:val="0"/>
          <w:szCs w:val="21"/>
        </w:rPr>
        <w:br/>
      </w:r>
      <w:r>
        <w:rPr>
          <w:rFonts w:ascii="Times New Roman" w:eastAsia="Times New Roman" w:hAnsi="Times New Roman" w:cs="Times New Roman"/>
          <w:kern w:val="0"/>
          <w:szCs w:val="21"/>
        </w:rPr>
        <w:t>D</w:t>
      </w:r>
      <w:r>
        <w:rPr>
          <w:rFonts w:ascii="宋体" w:cs="宋体"/>
          <w:kern w:val="0"/>
          <w:szCs w:val="21"/>
        </w:rPr>
        <w:t>符合题意，人民币国际化，有利于增强我国经济的国际影响力，增加境外人民币的需求，推动人民币升值，从而扩大进口；</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lastRenderedPageBreak/>
        <w:t>本题考查外汇和汇率。</w:t>
      </w:r>
      <w:r>
        <w:rPr>
          <w:rFonts w:ascii="宋体" w:cs="宋体"/>
          <w:kern w:val="0"/>
          <w:szCs w:val="21"/>
        </w:rPr>
        <w:br/>
      </w:r>
      <w:r>
        <w:rPr>
          <w:rFonts w:ascii="宋体" w:cs="宋体"/>
          <w:kern w:val="0"/>
          <w:szCs w:val="21"/>
        </w:rPr>
        <w:t>外汇是指用外币表示的用于国际间结算的支付手段。所谓汇率又称汇价，是两种货币之间的兑换比率。</w:t>
      </w:r>
      <w:r>
        <w:rPr>
          <w:rFonts w:ascii="宋体" w:cs="宋体"/>
          <w:kern w:val="0"/>
          <w:szCs w:val="21"/>
        </w:rPr>
        <w:br/>
        <w:t>①</w:t>
      </w:r>
      <w:r>
        <w:rPr>
          <w:rFonts w:ascii="宋体" w:cs="宋体"/>
          <w:kern w:val="0"/>
          <w:szCs w:val="21"/>
        </w:rPr>
        <w:t>本币汇率上升有利于进口不利于出口，有利于对外投资不利于引进外资，有利于出国旅游</w:t>
      </w:r>
      <w:r>
        <w:rPr>
          <w:rFonts w:ascii="宋体" w:cs="宋体"/>
          <w:kern w:val="0"/>
          <w:szCs w:val="21"/>
        </w:rPr>
        <w:t>学习不利于进入本国旅游学习，有利于偿还外债对外举债。</w:t>
      </w:r>
      <w:r>
        <w:rPr>
          <w:rFonts w:ascii="宋体" w:cs="宋体"/>
          <w:kern w:val="0"/>
          <w:szCs w:val="21"/>
        </w:rPr>
        <w:br/>
        <w:t>②</w:t>
      </w:r>
      <w:r>
        <w:rPr>
          <w:rFonts w:ascii="宋体" w:cs="宋体"/>
          <w:kern w:val="0"/>
          <w:szCs w:val="21"/>
        </w:rPr>
        <w:t>本币汇率下跌有利于出口不利于进口，有利于引进外资不利于对外投资，有利于进入本国旅游学习不利于出国旅游学习，有利于对外举债不利于偿还外债。</w:t>
      </w:r>
      <w:r>
        <w:rPr>
          <w:rFonts w:ascii="宋体" w:cs="宋体"/>
          <w:kern w:val="0"/>
          <w:szCs w:val="21"/>
        </w:rPr>
        <w:br/>
      </w:r>
      <w:r>
        <w:rPr>
          <w:rFonts w:ascii="Times New Roman" w:eastAsia="Times New Roman" w:hAnsi="Times New Roman" w:cs="Times New Roman"/>
          <w:color w:val="3333FF"/>
          <w:kern w:val="0"/>
          <w:sz w:val="24"/>
          <w:szCs w:val="24"/>
        </w:rPr>
        <w:t>13.</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符合题意，外币汇率下降，本币汇率上升，有利于我国进口，不利于我国出口；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错误，一种商品价格上涨，生产者获利增加，生产规模扩大，该商品的供应量增加，二者成正比；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符合题意，高铁和飞机是互为替代品的商品，高铁票价上涨，对高铁的需求量减少，对飞机的需求量增加；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错误，煤炭是发电成本</w:t>
      </w:r>
      <w:r>
        <w:rPr>
          <w:rFonts w:ascii="宋体" w:cs="宋体"/>
          <w:kern w:val="0"/>
          <w:szCs w:val="21"/>
        </w:rPr>
        <w:t>，煤炭价格下降，发电成本下降，电价降低，二者成正比。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本题考查：外汇和汇率；价格变动对需求量的影响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、外汇和汇率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）含义：外汇是用外币来表示的用于国际间结算的支付手段。（外汇执行货币的支付手段职能）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）汇率：两种货币间的兑换比率。一般以</w:t>
      </w:r>
      <w:r>
        <w:rPr>
          <w:rFonts w:ascii="Times New Roman" w:eastAsia="Times New Roman" w:hAnsi="Times New Roman" w:cs="Times New Roman"/>
          <w:kern w:val="0"/>
          <w:szCs w:val="21"/>
        </w:rPr>
        <w:t>100</w:t>
      </w:r>
      <w:r>
        <w:rPr>
          <w:rFonts w:ascii="宋体" w:cs="宋体"/>
          <w:kern w:val="0"/>
          <w:szCs w:val="21"/>
        </w:rPr>
        <w:t>单位外币兑换人民币来表示汇率。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）汇率波动的影响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汇率升高，本币贬值，有利于出口，不利于进口；汇率跌落，本币升值，有利于进口，不利于出口。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、价格变动对需求量的影响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需求法则</w:t>
      </w:r>
      <w:r>
        <w:rPr>
          <w:rFonts w:ascii="Times New Roman" w:eastAsia="Times New Roman" w:hAnsi="Times New Roman" w:cs="Times New Roman"/>
          <w:kern w:val="0"/>
          <w:szCs w:val="21"/>
        </w:rPr>
        <w:t>--</w:t>
      </w:r>
      <w:r>
        <w:rPr>
          <w:rFonts w:ascii="宋体" w:cs="宋体"/>
          <w:kern w:val="0"/>
          <w:szCs w:val="21"/>
        </w:rPr>
        <w:t>商品价格升高，需求减少；价格降低，需求增加；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不同商品需求量对价格变动的反应程度不同</w:t>
      </w:r>
      <w:r>
        <w:rPr>
          <w:rFonts w:ascii="Times New Roman" w:eastAsia="Times New Roman" w:hAnsi="Times New Roman" w:cs="Times New Roman"/>
          <w:kern w:val="0"/>
          <w:szCs w:val="21"/>
        </w:rPr>
        <w:t>--</w:t>
      </w:r>
      <w:r>
        <w:rPr>
          <w:rFonts w:ascii="宋体" w:cs="宋体"/>
          <w:kern w:val="0"/>
          <w:szCs w:val="21"/>
        </w:rPr>
        <w:t>需求弹性（生活必需品反应小，高档耐用品反应大）；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相关商品价格变动对需求量的影响（互补品呈反向变动，替代品呈正向变动）。</w:t>
      </w:r>
      <w:r>
        <w:rPr>
          <w:rFonts w:ascii="宋体" w:cs="宋体"/>
          <w:kern w:val="0"/>
          <w:szCs w:val="21"/>
        </w:rPr>
        <w:br/>
      </w:r>
      <w:r>
        <w:rPr>
          <w:rFonts w:ascii="宋体" w:cs="宋体"/>
          <w:kern w:val="0"/>
          <w:szCs w:val="21"/>
        </w:rPr>
        <w:t>考查学生提取图表信息、调动所学知识理解和解决问题的能力。解题的关键是在阅读图表时要能注意结合课本知识分清两个变量之间的正比和反比关系及带来的影响。</w:t>
      </w:r>
      <w:r>
        <w:rPr>
          <w:rFonts w:ascii="宋体" w:cs="宋体"/>
          <w:kern w:val="0"/>
          <w:szCs w:val="21"/>
        </w:rPr>
        <w:br/>
      </w:r>
      <w:r>
        <w:rPr>
          <w:rFonts w:ascii="Times New Roman" w:eastAsia="Times New Roman" w:hAnsi="Times New Roman" w:cs="Times New Roman"/>
          <w:color w:val="3333FF"/>
          <w:kern w:val="0"/>
          <w:sz w:val="24"/>
          <w:szCs w:val="24"/>
        </w:rPr>
        <w:t>14.</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①②</w:t>
      </w:r>
      <w:r>
        <w:rPr>
          <w:rFonts w:ascii="宋体" w:cs="宋体"/>
          <w:kern w:val="0"/>
          <w:szCs w:val="21"/>
        </w:rPr>
        <w:t>说法正确，银行信用卡是商业银行对资信状况良好的客户发行的信用凭证，所以信用卡实质上是一种电子支付卡，它的出现是商品交换发展的产物；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说法错误，支票是活期存款的支付凭证；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说法错误，</w:t>
      </w:r>
      <w:r>
        <w:rPr>
          <w:rFonts w:ascii="宋体" w:cs="宋体"/>
          <w:kern w:val="0"/>
          <w:szCs w:val="21"/>
        </w:rPr>
        <w:t>“</w:t>
      </w:r>
      <w:r>
        <w:rPr>
          <w:rFonts w:ascii="宋体" w:cs="宋体"/>
          <w:kern w:val="0"/>
          <w:szCs w:val="21"/>
        </w:rPr>
        <w:t>信用卡能确保消费安全，避免经济损失</w:t>
      </w:r>
      <w:r>
        <w:rPr>
          <w:rFonts w:ascii="宋体" w:cs="宋体"/>
          <w:kern w:val="0"/>
          <w:szCs w:val="21"/>
        </w:rPr>
        <w:t>”</w:t>
      </w:r>
      <w:r>
        <w:rPr>
          <w:rFonts w:ascii="宋体" w:cs="宋体"/>
          <w:kern w:val="0"/>
          <w:szCs w:val="21"/>
        </w:rPr>
        <w:t>的说法过于绝对．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本题考查：结算与信用工具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）两种结算方式：现金结算和转帐结算．结算中常用的两种信用工具：信用卡与支票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）信用卡：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信用卡是电子支付卡．其中，银行信用卡是商业银行对资信状况良好的客户发行的信用凭证．持卡人可以在发卡银行指定的消费场所进</w:t>
      </w:r>
      <w:r>
        <w:rPr>
          <w:rFonts w:ascii="宋体" w:cs="宋体"/>
          <w:kern w:val="0"/>
          <w:szCs w:val="21"/>
        </w:rPr>
        <w:t>行消费．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功能及优点：集存款、取款、借款、消费、结算、查询为一体，能减少现金的使用，简化收款手续，方便购物消费，增强消费安全，给持卡人带来诸多便利．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解答本题最快的方法为排误法，即排除题肢本身说法错误的选项，即可得出正确答案，这样既节省了答题时间，又提高了正答率．本题难度不大．</w:t>
      </w:r>
      <w:r>
        <w:rPr>
          <w:rFonts w:ascii="宋体" w:cs="宋体"/>
          <w:kern w:val="0"/>
          <w:szCs w:val="21"/>
        </w:rPr>
        <w:br/>
      </w:r>
      <w:r>
        <w:rPr>
          <w:rFonts w:ascii="Times New Roman" w:eastAsia="Times New Roman" w:hAnsi="Times New Roman" w:cs="Times New Roman"/>
          <w:color w:val="3333FF"/>
          <w:kern w:val="0"/>
          <w:sz w:val="24"/>
          <w:szCs w:val="24"/>
        </w:rPr>
        <w:t>15.</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在人民币持续升值的情况下，消费者越是延期购买，付出的外币就越少，所以延期购买是理性选择。因此用先进结算是不理性的，由于国内银行的信用卡是自动将美元折算为人民币结算，因此应该使用</w:t>
      </w:r>
      <w:r>
        <w:rPr>
          <w:rFonts w:ascii="宋体" w:cs="宋体"/>
          <w:kern w:val="0"/>
          <w:szCs w:val="21"/>
        </w:rPr>
        <w:lastRenderedPageBreak/>
        <w:t>信用卡结算，故选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人民币升值，有利于进口，即有利于消费者购买国外商品。在人民币持续升值的情况下，消费者越是延期购买，付出的外币就越少，所以延期购买是理性选择。</w:t>
      </w:r>
      <w:r>
        <w:rPr>
          <w:rFonts w:ascii="宋体" w:cs="宋体"/>
          <w:kern w:val="0"/>
          <w:szCs w:val="21"/>
        </w:rPr>
        <w:br/>
      </w:r>
      <w:r>
        <w:rPr>
          <w:rFonts w:ascii="宋体" w:cs="宋体"/>
          <w:kern w:val="0"/>
          <w:szCs w:val="21"/>
        </w:rPr>
        <w:t>本题考查汇率波动的影响，题目灵活，贴近生活实际，易于学生接受和理解。</w:t>
      </w:r>
      <w:r>
        <w:rPr>
          <w:rFonts w:ascii="宋体" w:cs="宋体"/>
          <w:kern w:val="0"/>
          <w:szCs w:val="21"/>
        </w:rPr>
        <w:br/>
      </w:r>
      <w:r>
        <w:rPr>
          <w:rFonts w:ascii="Times New Roman" w:eastAsia="Times New Roman" w:hAnsi="Times New Roman" w:cs="Times New Roman"/>
          <w:color w:val="3333FF"/>
          <w:kern w:val="0"/>
          <w:sz w:val="24"/>
          <w:szCs w:val="24"/>
        </w:rPr>
        <w:t>16.</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错误，市政府向社会购买养老服务，将导致政府支持增加而不是收入减少。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②③</w:t>
      </w:r>
      <w:r>
        <w:rPr>
          <w:rFonts w:ascii="宋体" w:cs="宋体"/>
          <w:kern w:val="0"/>
          <w:szCs w:val="21"/>
        </w:rPr>
        <w:t>正确，根据</w:t>
      </w:r>
      <w:r>
        <w:rPr>
          <w:rFonts w:ascii="宋体" w:cs="宋体"/>
          <w:kern w:val="0"/>
          <w:szCs w:val="21"/>
        </w:rPr>
        <w:t>“</w:t>
      </w:r>
      <w:r>
        <w:rPr>
          <w:rFonts w:ascii="宋体" w:cs="宋体"/>
          <w:kern w:val="0"/>
          <w:szCs w:val="21"/>
        </w:rPr>
        <w:t>其特点是，在一种变革中，获益者得到的利益足以弥补利益受损失者的损失。它要求一项经济政策能够从长远提高全社会的效率</w:t>
      </w:r>
      <w:r>
        <w:rPr>
          <w:rFonts w:ascii="宋体" w:cs="宋体"/>
          <w:kern w:val="0"/>
          <w:szCs w:val="21"/>
        </w:rPr>
        <w:t>”</w:t>
      </w:r>
      <w:r>
        <w:rPr>
          <w:rFonts w:ascii="宋体" w:cs="宋体"/>
          <w:kern w:val="0"/>
          <w:szCs w:val="21"/>
        </w:rPr>
        <w:t>，说明国家扩大营改增范围，财政收入有所减少，但部分企业经济效益因此提高</w:t>
      </w:r>
      <w:r>
        <w:rPr>
          <w:rFonts w:ascii="宋体" w:cs="宋体"/>
          <w:kern w:val="0"/>
          <w:szCs w:val="21"/>
        </w:rPr>
        <w:t>。某地提高最低工资标准，企业近期利润可能减少，但劳动者收入可能提高。符合</w:t>
      </w:r>
      <w:r>
        <w:rPr>
          <w:rFonts w:ascii="宋体" w:cs="宋体"/>
          <w:kern w:val="0"/>
          <w:szCs w:val="21"/>
        </w:rPr>
        <w:t>“</w:t>
      </w:r>
      <w:r>
        <w:rPr>
          <w:rFonts w:ascii="宋体" w:cs="宋体"/>
          <w:kern w:val="0"/>
          <w:szCs w:val="21"/>
        </w:rPr>
        <w:t>卡尔多</w:t>
      </w:r>
      <w:r>
        <w:rPr>
          <w:rFonts w:ascii="宋体" w:cs="宋体"/>
          <w:kern w:val="0"/>
          <w:szCs w:val="21"/>
        </w:rPr>
        <w:t>•</w:t>
      </w:r>
      <w:r>
        <w:rPr>
          <w:rFonts w:ascii="宋体" w:cs="宋体"/>
          <w:kern w:val="0"/>
          <w:szCs w:val="21"/>
        </w:rPr>
        <w:t>希克斯改进</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w:t>
      </w:r>
      <w:r>
        <w:rPr>
          <w:rFonts w:ascii="宋体" w:cs="宋体"/>
          <w:kern w:val="0"/>
          <w:szCs w:val="21"/>
        </w:rPr>
        <w:t>“</w:t>
      </w:r>
      <w:r>
        <w:rPr>
          <w:rFonts w:ascii="宋体" w:cs="宋体"/>
          <w:kern w:val="0"/>
          <w:szCs w:val="21"/>
        </w:rPr>
        <w:t>个人所得税</w:t>
      </w:r>
      <w:r>
        <w:rPr>
          <w:rFonts w:ascii="宋体" w:cs="宋体"/>
          <w:kern w:val="0"/>
          <w:szCs w:val="21"/>
        </w:rPr>
        <w:t>”</w:t>
      </w:r>
      <w:r>
        <w:rPr>
          <w:rFonts w:ascii="宋体" w:cs="宋体"/>
          <w:kern w:val="0"/>
          <w:szCs w:val="21"/>
        </w:rPr>
        <w:t>属于再次分配。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本题考查：财政政策及实现收入分配公平的途径。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．财政政策指为促进就业水平提高，减轻经济波动，防止通货膨胀，实现稳定增长而对政府财政支出、税收和借债水平所进行的选择，或对政府财政收入和支出水平所作的决策。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扩张性财政政策（又称积极的财政政策）是指通过财政分配活动来增加和刺激社会的总需求；主要措施有：增加国债、降低税率、提高政府购买和转移支付。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紧缩</w:t>
      </w:r>
      <w:r>
        <w:rPr>
          <w:rFonts w:ascii="宋体" w:cs="宋体"/>
          <w:kern w:val="0"/>
          <w:szCs w:val="21"/>
        </w:rPr>
        <w:t>性财政政策（又称适度从紧的财政政策、稳健的财政政策）是指通过财政分配活动来减少和抑制总需求；主要措施有：减少国债、提高税率、减少政府购买和转移支付。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．实现收入分配公平的途径。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坚持和完善按劳分配为主体、多种分配方式并存的分配制度，为我国实现收入分配的公平提供了重要的制度保证。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增加居民收入，着重保护劳动所得，提高居民收入在国民收入分配中的比重、劳动报酬在初次分配中的比重。努力实现居民收入增长和经济发展同步、劳动报酬增长和劳动生产率提高同步，是实现社会公平的重要举措。</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再分配更加注重公平是实</w:t>
      </w:r>
      <w:r>
        <w:rPr>
          <w:rFonts w:ascii="宋体" w:cs="宋体"/>
          <w:kern w:val="0"/>
          <w:szCs w:val="21"/>
        </w:rPr>
        <w:t>现社会公平的另一重要举措。要健全以税收、社会保障、转移支付为重要手段的再分配调节机制，着力解决收入分配差距较大的问题。要规范收入分配秩序，保护合法收入，增加低收入者收入，扩大中等收入者比重，调节过高收入，清理规范各种隐性收入，取缔非法收入，努力缩小城乡、区域、行业收入分配差距。</w:t>
      </w:r>
      <w:r>
        <w:rPr>
          <w:rFonts w:ascii="宋体" w:cs="宋体"/>
          <w:kern w:val="0"/>
          <w:szCs w:val="21"/>
        </w:rPr>
        <w:br/>
      </w:r>
      <w:r>
        <w:rPr>
          <w:rFonts w:ascii="宋体" w:cs="宋体"/>
          <w:kern w:val="0"/>
          <w:szCs w:val="21"/>
        </w:rPr>
        <w:t>本题考查学生对知识理解及运用的能力，难度一般。解答本题的关键在于学生对材料信息的把握及对错误选项的辨析。</w:t>
      </w:r>
      <w:r>
        <w:rPr>
          <w:rFonts w:ascii="宋体" w:cs="宋体"/>
          <w:kern w:val="0"/>
          <w:szCs w:val="21"/>
        </w:rPr>
        <w:br/>
      </w:r>
      <w:r>
        <w:rPr>
          <w:rFonts w:ascii="Times New Roman" w:eastAsia="Times New Roman" w:hAnsi="Times New Roman" w:cs="Times New Roman"/>
          <w:color w:val="3333FF"/>
          <w:kern w:val="0"/>
          <w:sz w:val="24"/>
          <w:szCs w:val="24"/>
        </w:rPr>
        <w:t>17.</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不符合题意，手机支付并不一定能提升人们的消费质量；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②③</w:t>
      </w:r>
      <w:r>
        <w:rPr>
          <w:rFonts w:ascii="宋体" w:cs="宋体"/>
          <w:kern w:val="0"/>
          <w:szCs w:val="21"/>
        </w:rPr>
        <w:t>符合题意，手机支付之所以受到消费者广泛欢迎是因为它增强了消费的快捷性和便利性，创造了消费支付的新方式；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不符合题意，手机支付与</w:t>
      </w:r>
      <w:r>
        <w:rPr>
          <w:rFonts w:ascii="宋体" w:cs="宋体"/>
          <w:kern w:val="0"/>
          <w:szCs w:val="21"/>
        </w:rPr>
        <w:t>“</w:t>
      </w:r>
      <w:r>
        <w:rPr>
          <w:rFonts w:ascii="宋体" w:cs="宋体"/>
          <w:kern w:val="0"/>
          <w:szCs w:val="21"/>
        </w:rPr>
        <w:t>是否减少了货币的流通量</w:t>
      </w:r>
      <w:r>
        <w:rPr>
          <w:rFonts w:ascii="宋体" w:cs="宋体"/>
          <w:kern w:val="0"/>
          <w:szCs w:val="21"/>
        </w:rPr>
        <w:t>”</w:t>
      </w:r>
      <w:r>
        <w:rPr>
          <w:rFonts w:ascii="宋体" w:cs="宋体"/>
          <w:kern w:val="0"/>
          <w:szCs w:val="21"/>
        </w:rPr>
        <w:t>之间无关；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本题考查：结算与信用工具；生产决定消费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．结算与信用工具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结算的方式：一是现金结算，二是转账结算。信用卡、支票等是经常使用的信用工具。</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信用卡是具有消费、转账结算、存取现金、信用贷款等部分或全部功能的电子支付卡。其中银行信用卡是商业银行对资信状况良好的客户发行的</w:t>
      </w:r>
      <w:r>
        <w:rPr>
          <w:rFonts w:ascii="宋体" w:cs="宋体"/>
          <w:kern w:val="0"/>
          <w:szCs w:val="21"/>
        </w:rPr>
        <w:t>一种信用凭证。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功能和优点：信用卡可以集存款、取款、消费、结算、查询为一体，能减少现金的使用，简化收款手续。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．生产决定消费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生产决定消费的对象、方式、质量和水平、生产为消费创造动力。</w:t>
      </w:r>
      <w:r>
        <w:rPr>
          <w:rFonts w:ascii="宋体" w:cs="宋体"/>
          <w:kern w:val="0"/>
          <w:szCs w:val="21"/>
        </w:rPr>
        <w:br/>
      </w:r>
      <w:r>
        <w:rPr>
          <w:rFonts w:ascii="宋体" w:cs="宋体"/>
          <w:kern w:val="0"/>
          <w:szCs w:val="21"/>
        </w:rPr>
        <w:t>该题属于经济理论对应题，用经济生活实例、经济案例等为命题背景，既考查学生的生活阅历，又考查学生提取信息、调动所学知识理解和解决问题的能力。正确解题的关键：一方面要把握材料要阐明的主旨，另一方面运用排除法去除无关的选项。平时要多加练习。</w:t>
      </w:r>
      <w:r>
        <w:rPr>
          <w:rFonts w:ascii="宋体" w:cs="宋体"/>
          <w:kern w:val="0"/>
          <w:szCs w:val="21"/>
        </w:rPr>
        <w:br/>
      </w:r>
      <w:r>
        <w:rPr>
          <w:rFonts w:ascii="Times New Roman" w:eastAsia="Times New Roman" w:hAnsi="Times New Roman" w:cs="Times New Roman"/>
          <w:color w:val="3333FF"/>
          <w:kern w:val="0"/>
          <w:sz w:val="24"/>
          <w:szCs w:val="24"/>
        </w:rPr>
        <w:t>18.</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E53E0A" w:rsidRDefault="00EE0885">
      <w:pPr>
        <w:textAlignment w:val="center"/>
      </w:pPr>
      <w:r>
        <w:rPr>
          <w:rFonts w:ascii="宋体" w:cs="宋体"/>
          <w:color w:val="3333FF"/>
          <w:kern w:val="0"/>
          <w:szCs w:val="21"/>
        </w:rPr>
        <w:t>【解析】</w:t>
      </w:r>
      <w:r>
        <w:rPr>
          <w:rFonts w:ascii="宋体" w:cs="宋体"/>
          <w:kern w:val="0"/>
          <w:szCs w:val="21"/>
        </w:rPr>
        <w:t>货币的基本职能为价值尺度和流通手段；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不合题意，工</w:t>
      </w:r>
      <w:r>
        <w:rPr>
          <w:rFonts w:ascii="宋体" w:cs="宋体"/>
          <w:kern w:val="0"/>
          <w:szCs w:val="21"/>
        </w:rPr>
        <w:t>资</w:t>
      </w:r>
      <w:r>
        <w:rPr>
          <w:rFonts w:ascii="Times New Roman" w:eastAsia="Times New Roman" w:hAnsi="Times New Roman" w:cs="Times New Roman"/>
          <w:kern w:val="0"/>
          <w:szCs w:val="21"/>
        </w:rPr>
        <w:t>3000</w:t>
      </w:r>
      <w:r>
        <w:rPr>
          <w:rFonts w:ascii="宋体" w:cs="宋体"/>
          <w:kern w:val="0"/>
          <w:szCs w:val="21"/>
        </w:rPr>
        <w:t>元是货币在执行支付手段职能；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不合题意，小王将</w:t>
      </w:r>
      <w:r>
        <w:rPr>
          <w:rFonts w:ascii="Times New Roman" w:eastAsia="Times New Roman" w:hAnsi="Times New Roman" w:cs="Times New Roman"/>
          <w:kern w:val="0"/>
          <w:szCs w:val="21"/>
        </w:rPr>
        <w:t>1500</w:t>
      </w:r>
      <w:r>
        <w:rPr>
          <w:rFonts w:ascii="宋体" w:cs="宋体"/>
          <w:kern w:val="0"/>
          <w:szCs w:val="21"/>
        </w:rPr>
        <w:t>元存入银行卡中，这是一种投资行为；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符合题意，标价</w:t>
      </w:r>
      <w:r>
        <w:rPr>
          <w:rFonts w:ascii="Times New Roman" w:eastAsia="Times New Roman" w:hAnsi="Times New Roman" w:cs="Times New Roman"/>
          <w:kern w:val="0"/>
          <w:szCs w:val="21"/>
        </w:rPr>
        <w:t>200</w:t>
      </w:r>
      <w:r>
        <w:rPr>
          <w:rFonts w:ascii="宋体" w:cs="宋体"/>
          <w:kern w:val="0"/>
          <w:szCs w:val="21"/>
        </w:rPr>
        <w:t>元的皮鞋，货币执行的是价值尺度职能；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符合题意，小王支付</w:t>
      </w:r>
      <w:r>
        <w:rPr>
          <w:rFonts w:ascii="Times New Roman" w:eastAsia="Times New Roman" w:hAnsi="Times New Roman" w:cs="Times New Roman"/>
          <w:kern w:val="0"/>
          <w:szCs w:val="21"/>
        </w:rPr>
        <w:t>1800</w:t>
      </w:r>
      <w:r>
        <w:rPr>
          <w:rFonts w:ascii="宋体" w:cs="宋体"/>
          <w:kern w:val="0"/>
          <w:szCs w:val="21"/>
        </w:rPr>
        <w:t>元购买了一部新手机，货币执行的是流通手段职能；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本题考查：货币的职能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货币的基本职能是价值尺度和流通手段，货币的职能是货币本质的表现。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）价值尺度：货币所具有的表现和衡量其他一切商品价值大小的职能叫价值尺度。通过一定数量的货币表现出来的商品价值，叫作价格。货币执行价值尺度职能，就是把商品的价值</w:t>
      </w:r>
      <w:r>
        <w:rPr>
          <w:rFonts w:ascii="宋体" w:cs="宋体"/>
          <w:kern w:val="0"/>
          <w:szCs w:val="21"/>
        </w:rPr>
        <w:t>表现为一定的价格。如某件商品值（标价）</w:t>
      </w:r>
      <w:r>
        <w:rPr>
          <w:rFonts w:ascii="Times New Roman" w:eastAsia="Times New Roman" w:hAnsi="Times New Roman" w:cs="Times New Roman"/>
          <w:kern w:val="0"/>
          <w:szCs w:val="21"/>
        </w:rPr>
        <w:t>50</w:t>
      </w:r>
      <w:r>
        <w:rPr>
          <w:rFonts w:ascii="宋体" w:cs="宋体"/>
          <w:kern w:val="0"/>
          <w:szCs w:val="21"/>
        </w:rPr>
        <w:t>元。</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）流通手段：</w:t>
      </w:r>
      <w:r>
        <w:rPr>
          <w:rFonts w:ascii="宋体" w:cs="宋体"/>
          <w:kern w:val="0"/>
          <w:szCs w:val="21"/>
        </w:rPr>
        <w:t>①</w:t>
      </w:r>
      <w:r>
        <w:rPr>
          <w:rFonts w:ascii="宋体" w:cs="宋体"/>
          <w:kern w:val="0"/>
          <w:szCs w:val="21"/>
        </w:rPr>
        <w:t>货币充当商品交换媒介的职能，叫做流通手段。</w:t>
      </w:r>
      <w:r>
        <w:rPr>
          <w:rFonts w:ascii="宋体" w:cs="宋体"/>
          <w:kern w:val="0"/>
          <w:szCs w:val="21"/>
        </w:rPr>
        <w:t>②</w:t>
      </w:r>
      <w:r>
        <w:rPr>
          <w:rFonts w:ascii="宋体" w:cs="宋体"/>
          <w:kern w:val="0"/>
          <w:szCs w:val="21"/>
        </w:rPr>
        <w:t>以货币为媒介进行的商品交换，叫商品流通。其公式是：商品</w:t>
      </w:r>
      <w:r>
        <w:rPr>
          <w:rFonts w:ascii="Times New Roman" w:eastAsia="Times New Roman" w:hAnsi="Times New Roman" w:cs="Times New Roman"/>
          <w:kern w:val="0"/>
          <w:szCs w:val="21"/>
        </w:rPr>
        <w:t>-</w:t>
      </w:r>
      <w:r>
        <w:rPr>
          <w:rFonts w:ascii="宋体" w:cs="宋体"/>
          <w:kern w:val="0"/>
          <w:szCs w:val="21"/>
        </w:rPr>
        <w:t>货币</w:t>
      </w:r>
      <w:r>
        <w:rPr>
          <w:rFonts w:ascii="Times New Roman" w:eastAsia="Times New Roman" w:hAnsi="Times New Roman" w:cs="Times New Roman"/>
          <w:kern w:val="0"/>
          <w:szCs w:val="21"/>
        </w:rPr>
        <w:t>-</w:t>
      </w:r>
      <w:r>
        <w:rPr>
          <w:rFonts w:ascii="宋体" w:cs="宋体"/>
          <w:kern w:val="0"/>
          <w:szCs w:val="21"/>
        </w:rPr>
        <w:t>商品。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货币除了两个基本职能之外，还有一些其他职能：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）货币被当作社会财富的一般代表保存起来，执行的是贮藏手段职能。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）货币执行支付手段职能是随着商品赊账买卖的产生而出现的。在赊销赊购中，货币被用老偿还债务。后来，它又被用来支付地租、利息、税款、工资等。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）当货币越出国内市场，在世界市场上购买外国商品，支付国际收支差额，作为社会财富的代表在国与国之间转移时，它就具有了世界货币职能。</w:t>
      </w:r>
      <w:r>
        <w:rPr>
          <w:rFonts w:ascii="宋体" w:cs="宋体"/>
          <w:kern w:val="0"/>
          <w:szCs w:val="21"/>
        </w:rPr>
        <w:br/>
      </w:r>
      <w:r>
        <w:rPr>
          <w:rFonts w:ascii="宋体" w:cs="宋体"/>
          <w:kern w:val="0"/>
          <w:szCs w:val="21"/>
        </w:rPr>
        <w:t>本题考查调动和运用知识的能力，属于知识的再认，难度不大。要求考生在复习备考过程中一定要夯实基础知识，强化记忆和理解。</w:t>
      </w:r>
      <w:r>
        <w:rPr>
          <w:rFonts w:ascii="宋体" w:cs="宋体"/>
          <w:kern w:val="0"/>
          <w:szCs w:val="21"/>
        </w:rPr>
        <w:br/>
      </w:r>
    </w:p>
    <w:sectPr w:rsidR="00E53E0A" w:rsidSect="003B7C17">
      <w:footerReference w:type="even" r:id="rId12"/>
      <w:footerReference w:type="default" r:id="rId13"/>
      <w:pgSz w:w="11906" w:h="16838" w:code="9"/>
      <w:pgMar w:top="1134" w:right="1134" w:bottom="1134" w:left="1134" w:header="499" w:footer="499"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885" w:rsidRDefault="00EE0885">
      <w:r>
        <w:separator/>
      </w:r>
    </w:p>
  </w:endnote>
  <w:endnote w:type="continuationSeparator" w:id="0">
    <w:p w:rsidR="00EE0885" w:rsidRDefault="00EE0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E0A" w:rsidRDefault="00EE0885">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3B7C17">
      <w:rPr>
        <w:noProof/>
      </w:rPr>
      <w:instrText>8</w:instrText>
    </w:r>
    <w:r>
      <w:fldChar w:fldCharType="end"/>
    </w:r>
    <w:r>
      <w:instrText xml:space="preserve"> </w:instrText>
    </w:r>
    <w:r>
      <w:fldChar w:fldCharType="separate"/>
    </w:r>
    <w:r w:rsidR="003B7C17">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3B7C17">
      <w:rPr>
        <w:noProof/>
      </w:rPr>
      <w:instrText>11</w:instrText>
    </w:r>
    <w:r>
      <w:fldChar w:fldCharType="end"/>
    </w:r>
    <w:r>
      <w:instrText xml:space="preserve"> </w:instrText>
    </w:r>
    <w:r>
      <w:fldChar w:fldCharType="separate"/>
    </w:r>
    <w:r w:rsidR="003B7C17">
      <w:rPr>
        <w:noProof/>
      </w:rPr>
      <w:t>11</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3E0A" w:rsidRDefault="00EE0885">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3B7C17">
      <w:rPr>
        <w:noProof/>
      </w:rPr>
      <w:instrText>7</w:instrText>
    </w:r>
    <w:r>
      <w:fldChar w:fldCharType="end"/>
    </w:r>
    <w:r>
      <w:instrText xml:space="preserve"> </w:instrText>
    </w:r>
    <w:r>
      <w:fldChar w:fldCharType="separate"/>
    </w:r>
    <w:r w:rsidR="003B7C17">
      <w:rPr>
        <w:noProof/>
      </w:rPr>
      <w:t>7</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3B7C17">
      <w:rPr>
        <w:noProof/>
      </w:rPr>
      <w:instrText>11</w:instrText>
    </w:r>
    <w:r>
      <w:fldChar w:fldCharType="end"/>
    </w:r>
    <w:r>
      <w:instrText xml:space="preserve"> </w:instrText>
    </w:r>
    <w:r>
      <w:fldChar w:fldCharType="separate"/>
    </w:r>
    <w:r w:rsidR="003B7C17">
      <w:rPr>
        <w:noProof/>
      </w:rPr>
      <w:t>11</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885" w:rsidRDefault="00EE0885">
      <w:r>
        <w:separator/>
      </w:r>
    </w:p>
  </w:footnote>
  <w:footnote w:type="continuationSeparator" w:id="0">
    <w:p w:rsidR="00EE0885" w:rsidRDefault="00EE08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E0A"/>
    <w:rsid w:val="003B7C17"/>
    <w:rsid w:val="00E53E0A"/>
    <w:rsid w:val="00EE0885"/>
    <w:rsid w:val="62020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45B7437A-2E24-4DF2-9B3C-B0CF6809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rFonts w:ascii="Cambria Math" w:eastAsia="宋体" w:hAnsi="宋体" w:cs="Cambria Math"/>
      <w:sz w:val="18"/>
      <w:szCs w:val="18"/>
    </w:rPr>
  </w:style>
  <w:style w:type="character" w:customStyle="1" w:styleId="a6">
    <w:name w:val="页脚 字符"/>
    <w:basedOn w:val="a0"/>
    <w:link w:val="a5"/>
    <w:uiPriority w:val="99"/>
    <w:rPr>
      <w:rFonts w:ascii="Cambria Math" w:eastAsia="宋体" w:hAnsi="宋体" w:cs="Cambria Math"/>
      <w:sz w:val="18"/>
      <w:szCs w:val="18"/>
    </w:rPr>
  </w:style>
  <w:style w:type="character" w:customStyle="1" w:styleId="a4">
    <w:name w:val="批注框文本 字符"/>
    <w:basedOn w:val="a0"/>
    <w:link w:val="a3"/>
    <w:uiPriority w:val="99"/>
    <w:semiHidden/>
    <w:qFormat/>
    <w:rPr>
      <w:rFonts w:ascii="Cambria Math" w:eastAsia="宋体" w:hAnsi="宋体" w:cs="Cambria Math"/>
      <w:sz w:val="18"/>
      <w:szCs w:val="18"/>
    </w:rPr>
  </w:style>
  <w:style w:type="paragraph" w:styleId="aa">
    <w:name w:val="No Spacing"/>
    <w:link w:val="ab"/>
    <w:uiPriority w:val="1"/>
    <w:qFormat/>
    <w:rPr>
      <w:rFonts w:ascii="Cambria Math" w:hAnsi="宋体" w:cs="Cambria Math"/>
      <w:sz w:val="22"/>
      <w:szCs w:val="22"/>
    </w:rPr>
  </w:style>
  <w:style w:type="character" w:customStyle="1" w:styleId="ab">
    <w:name w:val="无间隔 字符"/>
    <w:basedOn w:val="a0"/>
    <w:link w:val="aa"/>
    <w:uiPriority w:val="1"/>
    <w:qFormat/>
    <w:rPr>
      <w:rFonts w:ascii="Cambria Math" w:eastAsia="宋体" w:hAnsi="宋体" w:cs="Cambria Math"/>
      <w:kern w:val="0"/>
      <w:sz w:val="22"/>
    </w:rPr>
  </w:style>
  <w:style w:type="paragraph" w:styleId="ac">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60154E-6607-429F-84EB-8EE11BEB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1942</Words>
  <Characters>11072</Characters>
  <Application>Microsoft Office Word</Application>
  <DocSecurity>0</DocSecurity>
  <Lines>92</Lines>
  <Paragraphs>25</Paragraphs>
  <ScaleCrop>false</ScaleCrop>
  <Company>iflytek</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曹 淑莹</cp:lastModifiedBy>
  <cp:revision>266</cp:revision>
  <dcterms:created xsi:type="dcterms:W3CDTF">2011-01-13T09:46:00Z</dcterms:created>
  <dcterms:modified xsi:type="dcterms:W3CDTF">2020-01-30T10:57:00Z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